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39B58" w14:textId="6AB7ED46" w:rsidR="000E5921" w:rsidRPr="002B063C" w:rsidRDefault="000E5921" w:rsidP="0017169E">
      <w:pPr>
        <w:pStyle w:val="Heading1"/>
        <w:jc w:val="center"/>
        <w:rPr>
          <w:color w:val="E36C0A" w:themeColor="accent6" w:themeShade="BF"/>
          <w:lang w:val="en-GB"/>
        </w:rPr>
      </w:pPr>
      <w:r w:rsidRPr="002B063C">
        <w:rPr>
          <w:color w:val="E36C0A" w:themeColor="accent6" w:themeShade="BF"/>
          <w:lang w:val="en-GB"/>
        </w:rPr>
        <w:t>ISCA Awards 2018</w:t>
      </w:r>
      <w:r w:rsidR="00D5587F" w:rsidRPr="002B063C">
        <w:rPr>
          <w:color w:val="E36C0A" w:themeColor="accent6" w:themeShade="BF"/>
          <w:lang w:val="en-GB"/>
        </w:rPr>
        <w:t xml:space="preserve">: </w:t>
      </w:r>
      <w:proofErr w:type="spellStart"/>
      <w:r w:rsidR="00D5587F" w:rsidRPr="002B063C">
        <w:rPr>
          <w:color w:val="E36C0A" w:themeColor="accent6" w:themeShade="BF"/>
          <w:lang w:val="en-GB"/>
        </w:rPr>
        <w:t>MOVEment</w:t>
      </w:r>
      <w:proofErr w:type="spellEnd"/>
      <w:r w:rsidR="00D5587F" w:rsidRPr="002B063C">
        <w:rPr>
          <w:color w:val="E36C0A" w:themeColor="accent6" w:themeShade="BF"/>
          <w:lang w:val="en-GB"/>
        </w:rPr>
        <w:t xml:space="preserve"> Spaces</w:t>
      </w:r>
    </w:p>
    <w:p w14:paraId="1C8B8CFC" w14:textId="6573E6CA" w:rsidR="006B12B0" w:rsidRPr="002B063C" w:rsidRDefault="0017169E" w:rsidP="00624C63">
      <w:pPr>
        <w:pStyle w:val="Heading3"/>
        <w:jc w:val="center"/>
        <w:rPr>
          <w:color w:val="E36C0A" w:themeColor="accent6" w:themeShade="BF"/>
        </w:rPr>
      </w:pPr>
      <w:r w:rsidRPr="002B063C">
        <w:rPr>
          <w:color w:val="E36C0A" w:themeColor="accent6" w:themeShade="BF"/>
        </w:rPr>
        <w:t xml:space="preserve">Apply here </w:t>
      </w:r>
      <w:r w:rsidR="000A53F4" w:rsidRPr="002B063C">
        <w:rPr>
          <w:color w:val="E36C0A" w:themeColor="accent6" w:themeShade="BF"/>
        </w:rPr>
        <w:t xml:space="preserve">for your chance </w:t>
      </w:r>
      <w:r w:rsidR="00624C63" w:rsidRPr="002B063C">
        <w:rPr>
          <w:color w:val="E36C0A" w:themeColor="accent6" w:themeShade="BF"/>
        </w:rPr>
        <w:t>to showcase your work on the international stage in Paris!</w:t>
      </w:r>
    </w:p>
    <w:p w14:paraId="6E6FC3BA" w14:textId="77777777" w:rsidR="001A570D" w:rsidRPr="002B063C" w:rsidRDefault="001A570D" w:rsidP="001A570D">
      <w:pPr>
        <w:ind w:left="-567"/>
        <w:rPr>
          <w:rFonts w:asciiTheme="majorHAnsi" w:hAnsiTheme="majorHAnsi" w:cstheme="majorHAnsi"/>
          <w:b/>
          <w:color w:val="006666"/>
          <w:sz w:val="22"/>
          <w:szCs w:val="22"/>
          <w:lang w:val="en-GB"/>
        </w:rPr>
      </w:pPr>
    </w:p>
    <w:p w14:paraId="6C6A88F4" w14:textId="77777777" w:rsidR="001A570D" w:rsidRPr="002B063C" w:rsidRDefault="001A570D" w:rsidP="001A570D">
      <w:pPr>
        <w:ind w:left="-567"/>
        <w:rPr>
          <w:rFonts w:asciiTheme="majorHAnsi" w:hAnsiTheme="majorHAnsi" w:cstheme="majorHAnsi"/>
          <w:lang w:val="en-GB"/>
        </w:rPr>
      </w:pPr>
      <w:r w:rsidRPr="002B063C">
        <w:rPr>
          <w:rFonts w:asciiTheme="majorHAnsi" w:hAnsiTheme="majorHAnsi" w:cstheme="majorHAnsi"/>
          <w:b/>
          <w:lang w:val="en-GB"/>
        </w:rPr>
        <w:t>Welcome to the ISCA Awards 2018 Application Form</w:t>
      </w:r>
      <w:r w:rsidRPr="002B063C">
        <w:rPr>
          <w:rFonts w:asciiTheme="majorHAnsi" w:hAnsiTheme="majorHAnsi" w:cstheme="majorHAnsi"/>
          <w:lang w:val="en-GB"/>
        </w:rPr>
        <w:t xml:space="preserve">. </w:t>
      </w:r>
    </w:p>
    <w:p w14:paraId="3F57153A" w14:textId="0656A168" w:rsidR="001A570D" w:rsidRPr="002B063C" w:rsidRDefault="001A570D" w:rsidP="001A570D">
      <w:pPr>
        <w:ind w:left="-567"/>
        <w:rPr>
          <w:rFonts w:asciiTheme="majorHAnsi" w:hAnsiTheme="majorHAnsi" w:cstheme="majorHAnsi"/>
          <w:lang w:val="en-GB"/>
        </w:rPr>
      </w:pPr>
      <w:r w:rsidRPr="002B063C">
        <w:rPr>
          <w:rFonts w:asciiTheme="majorHAnsi" w:hAnsiTheme="majorHAnsi" w:cstheme="majorHAnsi"/>
          <w:lang w:val="en-GB"/>
        </w:rPr>
        <w:t xml:space="preserve">Please complete </w:t>
      </w:r>
      <w:r w:rsidR="002B063C" w:rsidRPr="002B063C">
        <w:rPr>
          <w:rFonts w:asciiTheme="majorHAnsi" w:hAnsiTheme="majorHAnsi" w:cstheme="majorHAnsi"/>
          <w:lang w:val="en-GB"/>
        </w:rPr>
        <w:t xml:space="preserve">the </w:t>
      </w:r>
      <w:r w:rsidRPr="002B063C">
        <w:rPr>
          <w:rFonts w:asciiTheme="majorHAnsi" w:hAnsiTheme="majorHAnsi" w:cstheme="majorHAnsi"/>
          <w:lang w:val="en-GB"/>
        </w:rPr>
        <w:t xml:space="preserve">application form </w:t>
      </w:r>
      <w:r w:rsidR="002B063C" w:rsidRPr="002B063C">
        <w:rPr>
          <w:rFonts w:asciiTheme="majorHAnsi" w:hAnsiTheme="majorHAnsi" w:cstheme="majorHAnsi"/>
          <w:lang w:val="en-GB"/>
        </w:rPr>
        <w:t xml:space="preserve">below </w:t>
      </w:r>
      <w:r w:rsidRPr="002B063C">
        <w:rPr>
          <w:rFonts w:asciiTheme="majorHAnsi" w:hAnsiTheme="majorHAnsi" w:cstheme="majorHAnsi"/>
          <w:lang w:val="en-GB"/>
        </w:rPr>
        <w:t xml:space="preserve">and submit it no later than </w:t>
      </w:r>
      <w:r w:rsidRPr="002B063C">
        <w:rPr>
          <w:rFonts w:asciiTheme="majorHAnsi" w:hAnsiTheme="majorHAnsi" w:cstheme="majorHAnsi"/>
          <w:b/>
          <w:lang w:val="en-GB"/>
        </w:rPr>
        <w:t>10 September 2018</w:t>
      </w:r>
      <w:r w:rsidRPr="002B063C">
        <w:rPr>
          <w:rFonts w:asciiTheme="majorHAnsi" w:hAnsiTheme="majorHAnsi" w:cstheme="majorHAnsi"/>
          <w:lang w:val="en-GB"/>
        </w:rPr>
        <w:t>.</w:t>
      </w:r>
    </w:p>
    <w:p w14:paraId="6F3663E4" w14:textId="0AD63B33" w:rsidR="001A570D" w:rsidRPr="002B063C" w:rsidRDefault="001A570D" w:rsidP="001A570D">
      <w:pPr>
        <w:ind w:left="-567"/>
        <w:rPr>
          <w:rFonts w:asciiTheme="majorHAnsi" w:hAnsiTheme="majorHAnsi" w:cstheme="majorHAnsi"/>
          <w:b/>
          <w:color w:val="E36C0A" w:themeColor="accent6" w:themeShade="BF"/>
          <w:sz w:val="22"/>
          <w:szCs w:val="22"/>
          <w:lang w:val="en-GB"/>
        </w:rPr>
      </w:pPr>
      <w:r w:rsidRPr="002B063C">
        <w:rPr>
          <w:lang w:val="en-GB"/>
        </w:rPr>
        <w:t xml:space="preserve"> </w:t>
      </w:r>
    </w:p>
    <w:p w14:paraId="14A3246E" w14:textId="77777777" w:rsidR="001A570D" w:rsidRPr="002B063C" w:rsidRDefault="001A570D" w:rsidP="001A570D">
      <w:pPr>
        <w:pStyle w:val="ListParagraph"/>
        <w:numPr>
          <w:ilvl w:val="1"/>
          <w:numId w:val="7"/>
        </w:numPr>
        <w:rPr>
          <w:rFonts w:asciiTheme="majorHAnsi" w:hAnsiTheme="majorHAnsi" w:cstheme="majorHAnsi"/>
          <w:lang w:val="en-GB"/>
        </w:rPr>
      </w:pPr>
      <w:r w:rsidRPr="002B063C">
        <w:rPr>
          <w:rFonts w:asciiTheme="majorHAnsi" w:hAnsiTheme="majorHAnsi" w:cstheme="majorHAnsi"/>
          <w:lang w:val="en-GB"/>
        </w:rPr>
        <w:t>The number of words should not exceed 400 words in each section. The full application needs to fit into the application form. No additional documents are required, but you may provide links to relevant websites for the initiative or other online sources.</w:t>
      </w:r>
    </w:p>
    <w:p w14:paraId="03AD7C8D" w14:textId="77777777" w:rsidR="001A570D" w:rsidRPr="002B063C" w:rsidRDefault="001A570D" w:rsidP="001A570D">
      <w:pPr>
        <w:pStyle w:val="ListParagraph"/>
        <w:numPr>
          <w:ilvl w:val="1"/>
          <w:numId w:val="7"/>
        </w:numPr>
        <w:rPr>
          <w:rFonts w:asciiTheme="majorHAnsi" w:hAnsiTheme="majorHAnsi" w:cstheme="majorHAnsi"/>
          <w:lang w:val="en-GB"/>
        </w:rPr>
      </w:pPr>
      <w:r w:rsidRPr="002B063C">
        <w:rPr>
          <w:rFonts w:asciiTheme="majorHAnsi" w:hAnsiTheme="majorHAnsi" w:cstheme="majorHAnsi"/>
          <w:lang w:val="en-GB"/>
        </w:rPr>
        <w:t>If you wish to include images in your application form, please include a link to where we can access them (on a website, Google Drive, Dropbox folder, etc.)</w:t>
      </w:r>
    </w:p>
    <w:p w14:paraId="7695313E" w14:textId="77777777" w:rsidR="001A570D" w:rsidRPr="002B063C" w:rsidRDefault="001A570D" w:rsidP="001A570D">
      <w:pPr>
        <w:pStyle w:val="ListParagraph"/>
        <w:ind w:left="513"/>
        <w:rPr>
          <w:rFonts w:asciiTheme="majorHAnsi" w:hAnsiTheme="majorHAnsi" w:cstheme="majorHAnsi"/>
          <w:lang w:val="en-GB"/>
        </w:rPr>
      </w:pPr>
    </w:p>
    <w:p w14:paraId="4ED24987" w14:textId="548F0106" w:rsidR="001A570D" w:rsidRPr="002B063C" w:rsidRDefault="001A570D" w:rsidP="001A570D">
      <w:pPr>
        <w:pStyle w:val="ListParagraph"/>
        <w:ind w:left="-567"/>
        <w:rPr>
          <w:rFonts w:asciiTheme="majorHAnsi" w:hAnsiTheme="majorHAnsi" w:cstheme="majorHAnsi"/>
          <w:lang w:val="en-GB"/>
        </w:rPr>
      </w:pPr>
      <w:r w:rsidRPr="002B063C">
        <w:rPr>
          <w:rFonts w:asciiTheme="majorHAnsi" w:hAnsiTheme="majorHAnsi" w:cstheme="majorHAnsi"/>
          <w:b/>
          <w:lang w:val="en-GB"/>
        </w:rPr>
        <w:t>Checklist</w:t>
      </w:r>
      <w:r w:rsidRPr="002B063C">
        <w:rPr>
          <w:rFonts w:asciiTheme="majorHAnsi" w:hAnsiTheme="majorHAnsi" w:cstheme="majorHAnsi"/>
          <w:lang w:val="en-GB"/>
        </w:rPr>
        <w:t>. To make sure you are ready to fill in the application form, check if you are eligible to apply, fulfil the criteria and have answers to all questions in the form.</w:t>
      </w:r>
    </w:p>
    <w:p w14:paraId="745B9622" w14:textId="77777777" w:rsidR="001A570D" w:rsidRPr="002B063C" w:rsidRDefault="001A570D" w:rsidP="001A570D">
      <w:pPr>
        <w:ind w:left="-567"/>
        <w:rPr>
          <w:rFonts w:asciiTheme="majorHAnsi" w:hAnsiTheme="majorHAnsi" w:cstheme="majorHAnsi"/>
          <w:lang w:val="en-GB"/>
        </w:rPr>
      </w:pPr>
      <w:r w:rsidRPr="002B063C">
        <w:rPr>
          <w:rFonts w:asciiTheme="majorHAnsi" w:hAnsiTheme="majorHAnsi" w:cstheme="majorHAnsi"/>
          <w:b/>
          <w:lang w:val="en-GB"/>
        </w:rPr>
        <w:t xml:space="preserve">Notification from ISCA. </w:t>
      </w:r>
      <w:r w:rsidRPr="002B063C">
        <w:rPr>
          <w:rFonts w:asciiTheme="majorHAnsi" w:hAnsiTheme="majorHAnsi" w:cstheme="majorHAnsi"/>
          <w:lang w:val="en-GB"/>
        </w:rPr>
        <w:t xml:space="preserve">You will receive a confirmation e-mail when your application is submitted and you will be notified of the results of the application and selection process.  </w:t>
      </w:r>
    </w:p>
    <w:p w14:paraId="4B1D5000" w14:textId="77777777" w:rsidR="001A570D" w:rsidRPr="002B063C" w:rsidRDefault="001A570D" w:rsidP="001A570D">
      <w:pPr>
        <w:ind w:left="-567"/>
        <w:rPr>
          <w:rFonts w:asciiTheme="majorHAnsi" w:hAnsiTheme="majorHAnsi" w:cstheme="majorHAnsi"/>
          <w:b/>
          <w:lang w:val="en-GB"/>
        </w:rPr>
      </w:pPr>
    </w:p>
    <w:p w14:paraId="789B8B3D" w14:textId="447AB9F8" w:rsidR="001A570D" w:rsidRPr="002B063C" w:rsidRDefault="001A570D" w:rsidP="001A570D">
      <w:pPr>
        <w:ind w:left="-567"/>
        <w:rPr>
          <w:rFonts w:asciiTheme="majorHAnsi" w:hAnsiTheme="majorHAnsi" w:cstheme="majorHAnsi"/>
          <w:lang w:val="en-GB"/>
        </w:rPr>
      </w:pPr>
      <w:r w:rsidRPr="002B063C">
        <w:rPr>
          <w:rFonts w:asciiTheme="majorHAnsi" w:hAnsiTheme="majorHAnsi" w:cstheme="majorHAnsi"/>
          <w:b/>
          <w:lang w:val="en-GB"/>
        </w:rPr>
        <w:t>Need help</w:t>
      </w:r>
      <w:r w:rsidRPr="002B063C">
        <w:rPr>
          <w:rFonts w:asciiTheme="majorHAnsi" w:hAnsiTheme="majorHAnsi" w:cstheme="majorHAnsi"/>
          <w:lang w:val="en-GB"/>
        </w:rPr>
        <w:t xml:space="preserve">? If you have any questions regarding this form or your application, please contact </w:t>
      </w:r>
      <w:proofErr w:type="spellStart"/>
      <w:r w:rsidRPr="002B063C">
        <w:rPr>
          <w:rFonts w:asciiTheme="majorHAnsi" w:hAnsiTheme="majorHAnsi" w:cstheme="majorHAnsi"/>
          <w:lang w:val="en-GB"/>
        </w:rPr>
        <w:t>MOVEment</w:t>
      </w:r>
      <w:proofErr w:type="spellEnd"/>
      <w:r w:rsidRPr="002B063C">
        <w:rPr>
          <w:rFonts w:asciiTheme="majorHAnsi" w:hAnsiTheme="majorHAnsi" w:cstheme="majorHAnsi"/>
          <w:lang w:val="en-GB"/>
        </w:rPr>
        <w:t xml:space="preserve"> Spaces Project Manager Saska Benedicic Tomat </w:t>
      </w:r>
      <w:hyperlink r:id="rId9" w:history="1">
        <w:r w:rsidRPr="002B063C">
          <w:rPr>
            <w:rStyle w:val="Hyperlink"/>
            <w:rFonts w:asciiTheme="majorHAnsi" w:hAnsiTheme="majorHAnsi" w:cstheme="majorHAnsi"/>
            <w:lang w:val="en-GB"/>
          </w:rPr>
          <w:t>sbt@isca-web.org</w:t>
        </w:r>
      </w:hyperlink>
    </w:p>
    <w:p w14:paraId="5D817974" w14:textId="77777777" w:rsidR="001A570D" w:rsidRPr="002B063C" w:rsidRDefault="001A570D" w:rsidP="001A570D">
      <w:pPr>
        <w:ind w:left="-567"/>
        <w:rPr>
          <w:rFonts w:asciiTheme="majorHAnsi" w:hAnsiTheme="majorHAnsi" w:cstheme="majorHAnsi"/>
          <w:b/>
          <w:lang w:val="en-GB"/>
        </w:rPr>
      </w:pPr>
    </w:p>
    <w:p w14:paraId="02398ACA" w14:textId="77777777" w:rsidR="001A570D" w:rsidRPr="002B063C" w:rsidRDefault="001A570D" w:rsidP="001A570D">
      <w:pPr>
        <w:ind w:left="-567"/>
        <w:rPr>
          <w:rFonts w:asciiTheme="majorHAnsi" w:hAnsiTheme="majorHAnsi" w:cstheme="majorHAnsi"/>
          <w:lang w:val="en-GB"/>
        </w:rPr>
      </w:pPr>
      <w:r w:rsidRPr="002B063C">
        <w:rPr>
          <w:rFonts w:asciiTheme="majorHAnsi" w:hAnsiTheme="majorHAnsi" w:cstheme="majorHAnsi"/>
          <w:b/>
          <w:lang w:val="en-GB"/>
        </w:rPr>
        <w:t>Selection:</w:t>
      </w:r>
      <w:r w:rsidRPr="002B063C">
        <w:rPr>
          <w:rFonts w:asciiTheme="majorHAnsi" w:hAnsiTheme="majorHAnsi" w:cstheme="majorHAnsi"/>
          <w:lang w:val="en-GB"/>
        </w:rPr>
        <w:t xml:space="preserve"> </w:t>
      </w:r>
    </w:p>
    <w:p w14:paraId="748E22F3" w14:textId="77777777" w:rsidR="001A570D" w:rsidRPr="002B063C" w:rsidRDefault="001A570D" w:rsidP="001A570D">
      <w:pPr>
        <w:pStyle w:val="ListParagraph"/>
        <w:numPr>
          <w:ilvl w:val="1"/>
          <w:numId w:val="12"/>
        </w:numPr>
        <w:rPr>
          <w:rFonts w:asciiTheme="majorHAnsi" w:hAnsiTheme="majorHAnsi" w:cstheme="majorHAnsi"/>
          <w:lang w:val="en-GB"/>
        </w:rPr>
      </w:pPr>
      <w:r w:rsidRPr="002B063C">
        <w:rPr>
          <w:rFonts w:asciiTheme="majorHAnsi" w:hAnsiTheme="majorHAnsi" w:cstheme="majorHAnsi"/>
          <w:lang w:val="en-GB"/>
        </w:rPr>
        <w:t>All applications will be assessed by a group of multi-stakeholder experts by</w:t>
      </w:r>
      <w:r w:rsidRPr="002B063C">
        <w:rPr>
          <w:rFonts w:asciiTheme="majorHAnsi" w:hAnsiTheme="majorHAnsi" w:cstheme="majorHAnsi"/>
          <w:b/>
          <w:lang w:val="en-GB"/>
        </w:rPr>
        <w:t xml:space="preserve"> 20 September 2018</w:t>
      </w:r>
      <w:r w:rsidRPr="002B063C">
        <w:rPr>
          <w:rFonts w:asciiTheme="majorHAnsi" w:hAnsiTheme="majorHAnsi" w:cstheme="majorHAnsi"/>
          <w:lang w:val="en-GB"/>
        </w:rPr>
        <w:t xml:space="preserve"> and 3 applications per category will be shortlisted (Green, Black and Blue) </w:t>
      </w:r>
      <w:r w:rsidRPr="002B063C">
        <w:rPr>
          <w:rFonts w:asciiTheme="majorHAnsi" w:hAnsiTheme="majorHAnsi" w:cstheme="majorHAnsi"/>
          <w:b/>
          <w:lang w:val="en-GB"/>
        </w:rPr>
        <w:t>on 30 September 2018.</w:t>
      </w:r>
      <w:r w:rsidRPr="002B063C">
        <w:rPr>
          <w:rFonts w:asciiTheme="majorHAnsi" w:hAnsiTheme="majorHAnsi" w:cstheme="majorHAnsi"/>
          <w:lang w:val="en-GB"/>
        </w:rPr>
        <w:t xml:space="preserve"> </w:t>
      </w:r>
    </w:p>
    <w:p w14:paraId="0BDFADA2" w14:textId="77777777" w:rsidR="001A570D" w:rsidRPr="002B063C" w:rsidRDefault="001A570D" w:rsidP="001A570D">
      <w:pPr>
        <w:pStyle w:val="ListParagraph"/>
        <w:numPr>
          <w:ilvl w:val="1"/>
          <w:numId w:val="12"/>
        </w:numPr>
        <w:rPr>
          <w:rFonts w:asciiTheme="majorHAnsi" w:hAnsiTheme="majorHAnsi" w:cstheme="majorHAnsi"/>
          <w:lang w:val="en-GB"/>
        </w:rPr>
      </w:pPr>
      <w:r w:rsidRPr="002B063C">
        <w:rPr>
          <w:rFonts w:asciiTheme="majorHAnsi" w:hAnsiTheme="majorHAnsi" w:cstheme="majorHAnsi"/>
          <w:lang w:val="en-GB"/>
        </w:rPr>
        <w:t xml:space="preserve">The multi-stakeholder experts team will select 3 winners (1 per category) and announce them on </w:t>
      </w:r>
      <w:r w:rsidRPr="002B063C">
        <w:rPr>
          <w:rFonts w:asciiTheme="majorHAnsi" w:hAnsiTheme="majorHAnsi" w:cstheme="majorHAnsi"/>
          <w:b/>
          <w:lang w:val="en-GB"/>
        </w:rPr>
        <w:t>10 October 2018.</w:t>
      </w:r>
      <w:r w:rsidRPr="002B063C">
        <w:rPr>
          <w:rFonts w:asciiTheme="majorHAnsi" w:hAnsiTheme="majorHAnsi" w:cstheme="majorHAnsi"/>
          <w:lang w:val="en-GB"/>
        </w:rPr>
        <w:t xml:space="preserve"> </w:t>
      </w:r>
    </w:p>
    <w:p w14:paraId="1F14D2BB" w14:textId="77777777" w:rsidR="001A570D" w:rsidRPr="002B063C" w:rsidRDefault="001A570D" w:rsidP="001A570D">
      <w:pPr>
        <w:pStyle w:val="ListParagraph"/>
        <w:numPr>
          <w:ilvl w:val="1"/>
          <w:numId w:val="12"/>
        </w:numPr>
        <w:rPr>
          <w:rFonts w:asciiTheme="majorHAnsi" w:hAnsiTheme="majorHAnsi" w:cstheme="majorHAnsi"/>
          <w:lang w:val="en-GB"/>
        </w:rPr>
      </w:pPr>
      <w:r w:rsidRPr="002B063C">
        <w:rPr>
          <w:rFonts w:asciiTheme="majorHAnsi" w:hAnsiTheme="majorHAnsi" w:cstheme="majorHAnsi"/>
          <w:b/>
          <w:lang w:val="en-GB"/>
        </w:rPr>
        <w:t>The people’s choice award</w:t>
      </w:r>
      <w:r w:rsidRPr="002B063C">
        <w:rPr>
          <w:rFonts w:asciiTheme="majorHAnsi" w:hAnsiTheme="majorHAnsi" w:cstheme="majorHAnsi"/>
          <w:lang w:val="en-GB"/>
        </w:rPr>
        <w:t xml:space="preserve"> voting will start among all shortlisted applications on </w:t>
      </w:r>
      <w:r w:rsidRPr="002B063C">
        <w:rPr>
          <w:rFonts w:asciiTheme="majorHAnsi" w:hAnsiTheme="majorHAnsi" w:cstheme="majorHAnsi"/>
          <w:b/>
          <w:lang w:val="en-GB"/>
        </w:rPr>
        <w:t xml:space="preserve">30 September 2018 </w:t>
      </w:r>
      <w:r w:rsidRPr="002B063C">
        <w:rPr>
          <w:rFonts w:asciiTheme="majorHAnsi" w:hAnsiTheme="majorHAnsi" w:cstheme="majorHAnsi"/>
          <w:lang w:val="en-GB"/>
        </w:rPr>
        <w:t>and will run until</w:t>
      </w:r>
      <w:r w:rsidRPr="002B063C">
        <w:rPr>
          <w:rFonts w:asciiTheme="majorHAnsi" w:hAnsiTheme="majorHAnsi" w:cstheme="majorHAnsi"/>
          <w:b/>
          <w:lang w:val="en-GB"/>
        </w:rPr>
        <w:t xml:space="preserve"> 9 October 2018. </w:t>
      </w:r>
    </w:p>
    <w:p w14:paraId="7CE51038" w14:textId="77777777" w:rsidR="001A570D" w:rsidRPr="002B063C" w:rsidRDefault="001A570D" w:rsidP="001A570D">
      <w:pPr>
        <w:pStyle w:val="ListParagraph"/>
        <w:numPr>
          <w:ilvl w:val="1"/>
          <w:numId w:val="12"/>
        </w:numPr>
        <w:rPr>
          <w:rFonts w:asciiTheme="majorHAnsi" w:hAnsiTheme="majorHAnsi" w:cstheme="majorHAnsi"/>
          <w:lang w:val="en-GB"/>
        </w:rPr>
      </w:pPr>
      <w:r w:rsidRPr="002B063C">
        <w:rPr>
          <w:rFonts w:asciiTheme="majorHAnsi" w:hAnsiTheme="majorHAnsi" w:cstheme="majorHAnsi"/>
          <w:b/>
          <w:lang w:val="en-GB"/>
        </w:rPr>
        <w:t>Full period</w:t>
      </w:r>
      <w:r w:rsidRPr="002B063C">
        <w:rPr>
          <w:rFonts w:asciiTheme="majorHAnsi" w:hAnsiTheme="majorHAnsi" w:cstheme="majorHAnsi"/>
          <w:lang w:val="en-GB"/>
        </w:rPr>
        <w:t xml:space="preserve">: The ISCA Award 2018 application and selection process runs from </w:t>
      </w:r>
      <w:r w:rsidRPr="002B063C">
        <w:rPr>
          <w:rFonts w:asciiTheme="majorHAnsi" w:hAnsiTheme="majorHAnsi" w:cstheme="majorHAnsi"/>
          <w:b/>
          <w:lang w:val="en-GB"/>
        </w:rPr>
        <w:t>23 May to 10 October 2018</w:t>
      </w:r>
      <w:r w:rsidRPr="002B063C">
        <w:rPr>
          <w:rFonts w:asciiTheme="majorHAnsi" w:hAnsiTheme="majorHAnsi" w:cstheme="majorHAnsi"/>
          <w:lang w:val="en-GB"/>
        </w:rPr>
        <w:t>. The winners will be announced on 10 October 2018.</w:t>
      </w:r>
    </w:p>
    <w:p w14:paraId="7AAC2EB3" w14:textId="77777777" w:rsidR="001A570D" w:rsidRPr="002B063C" w:rsidRDefault="001A570D" w:rsidP="001A570D">
      <w:pPr>
        <w:ind w:hanging="567"/>
        <w:rPr>
          <w:rFonts w:asciiTheme="majorHAnsi" w:hAnsiTheme="majorHAnsi" w:cstheme="majorHAnsi"/>
          <w:lang w:val="en-GB"/>
        </w:rPr>
      </w:pPr>
      <w:r w:rsidRPr="002B063C">
        <w:rPr>
          <w:rFonts w:asciiTheme="majorHAnsi" w:hAnsiTheme="majorHAnsi" w:cstheme="majorHAnsi"/>
          <w:b/>
          <w:lang w:val="en-GB"/>
        </w:rPr>
        <w:t>Awards ceremony</w:t>
      </w:r>
      <w:r w:rsidRPr="002B063C">
        <w:rPr>
          <w:rFonts w:asciiTheme="majorHAnsi" w:hAnsiTheme="majorHAnsi" w:cstheme="majorHAnsi"/>
          <w:lang w:val="en-GB"/>
        </w:rPr>
        <w:t>:</w:t>
      </w:r>
    </w:p>
    <w:p w14:paraId="3A887AB2" w14:textId="77777777" w:rsidR="001A570D" w:rsidRPr="002B063C" w:rsidRDefault="001A570D" w:rsidP="001A570D">
      <w:pPr>
        <w:pStyle w:val="ListParagraph"/>
        <w:numPr>
          <w:ilvl w:val="1"/>
          <w:numId w:val="13"/>
        </w:numPr>
        <w:rPr>
          <w:rFonts w:asciiTheme="majorHAnsi" w:hAnsiTheme="majorHAnsi" w:cstheme="majorHAnsi"/>
          <w:lang w:val="en-GB"/>
        </w:rPr>
      </w:pPr>
      <w:r w:rsidRPr="002B063C">
        <w:rPr>
          <w:rFonts w:asciiTheme="majorHAnsi" w:hAnsiTheme="majorHAnsi" w:cstheme="majorHAnsi"/>
          <w:lang w:val="en-GB"/>
        </w:rPr>
        <w:t xml:space="preserve">Winners will be invited to the ISCA Awards 2018 celebration in Paris, </w:t>
      </w:r>
      <w:r w:rsidRPr="002B063C">
        <w:rPr>
          <w:rFonts w:asciiTheme="majorHAnsi" w:hAnsiTheme="majorHAnsi" w:cstheme="majorHAnsi"/>
          <w:b/>
          <w:lang w:val="en-GB"/>
        </w:rPr>
        <w:t>23 November 2018.</w:t>
      </w:r>
    </w:p>
    <w:p w14:paraId="20D7C746" w14:textId="77777777" w:rsidR="001A570D" w:rsidRPr="002B063C" w:rsidRDefault="001A570D" w:rsidP="001A570D">
      <w:pPr>
        <w:pStyle w:val="ListParagraph"/>
        <w:numPr>
          <w:ilvl w:val="1"/>
          <w:numId w:val="13"/>
        </w:numPr>
        <w:rPr>
          <w:rFonts w:asciiTheme="majorHAnsi" w:hAnsiTheme="majorHAnsi" w:cstheme="majorHAnsi"/>
          <w:lang w:val="en-GB"/>
        </w:rPr>
      </w:pPr>
      <w:r w:rsidRPr="002B063C">
        <w:rPr>
          <w:rFonts w:asciiTheme="majorHAnsi" w:hAnsiTheme="majorHAnsi" w:cstheme="majorHAnsi"/>
          <w:lang w:val="en-GB"/>
        </w:rPr>
        <w:t xml:space="preserve">One person per winning partnership will have their trip to Paris covered by the organisers. ISCA will cover the flight, accommodation and event participation. </w:t>
      </w:r>
    </w:p>
    <w:p w14:paraId="11047C49" w14:textId="77777777" w:rsidR="001A570D" w:rsidRPr="002B063C" w:rsidRDefault="001A570D" w:rsidP="001A570D">
      <w:pPr>
        <w:ind w:left="-567"/>
        <w:rPr>
          <w:rFonts w:asciiTheme="majorHAnsi" w:hAnsiTheme="majorHAnsi" w:cstheme="majorHAnsi"/>
          <w:b/>
          <w:color w:val="E36C0A" w:themeColor="accent6" w:themeShade="BF"/>
          <w:sz w:val="22"/>
          <w:szCs w:val="22"/>
          <w:lang w:val="en-GB"/>
        </w:rPr>
      </w:pPr>
    </w:p>
    <w:p w14:paraId="1D7E307C" w14:textId="77777777" w:rsidR="001A570D" w:rsidRDefault="001A570D" w:rsidP="001A570D">
      <w:pPr>
        <w:ind w:left="-567"/>
        <w:rPr>
          <w:rFonts w:asciiTheme="majorHAnsi" w:hAnsiTheme="majorHAnsi" w:cstheme="majorHAnsi"/>
          <w:b/>
          <w:color w:val="E36C0A" w:themeColor="accent6" w:themeShade="BF"/>
          <w:sz w:val="22"/>
          <w:szCs w:val="22"/>
          <w:lang w:val="en-GB"/>
        </w:rPr>
      </w:pPr>
    </w:p>
    <w:p w14:paraId="745B9062" w14:textId="77777777" w:rsidR="00377238" w:rsidRDefault="00377238" w:rsidP="001A570D">
      <w:pPr>
        <w:ind w:left="-567"/>
        <w:rPr>
          <w:rFonts w:asciiTheme="majorHAnsi" w:hAnsiTheme="majorHAnsi" w:cstheme="majorHAnsi"/>
          <w:b/>
          <w:color w:val="E36C0A" w:themeColor="accent6" w:themeShade="BF"/>
          <w:sz w:val="22"/>
          <w:szCs w:val="22"/>
          <w:lang w:val="en-GB"/>
        </w:rPr>
      </w:pPr>
    </w:p>
    <w:p w14:paraId="77BEFA8E" w14:textId="77777777" w:rsidR="00377238" w:rsidRDefault="00377238" w:rsidP="001A570D">
      <w:pPr>
        <w:ind w:left="-567"/>
        <w:rPr>
          <w:rFonts w:asciiTheme="majorHAnsi" w:hAnsiTheme="majorHAnsi" w:cstheme="majorHAnsi"/>
          <w:b/>
          <w:color w:val="E36C0A" w:themeColor="accent6" w:themeShade="BF"/>
          <w:sz w:val="22"/>
          <w:szCs w:val="22"/>
          <w:lang w:val="en-GB"/>
        </w:rPr>
      </w:pPr>
    </w:p>
    <w:p w14:paraId="749F1CA2" w14:textId="77777777" w:rsidR="00377238" w:rsidRDefault="00377238" w:rsidP="001A570D">
      <w:pPr>
        <w:ind w:left="-567"/>
        <w:rPr>
          <w:rFonts w:asciiTheme="majorHAnsi" w:hAnsiTheme="majorHAnsi" w:cstheme="majorHAnsi"/>
          <w:b/>
          <w:color w:val="E36C0A" w:themeColor="accent6" w:themeShade="BF"/>
          <w:sz w:val="22"/>
          <w:szCs w:val="22"/>
          <w:lang w:val="en-GB"/>
        </w:rPr>
      </w:pPr>
    </w:p>
    <w:p w14:paraId="01938244" w14:textId="77777777" w:rsidR="00C1454F" w:rsidRDefault="00C1454F" w:rsidP="001A570D">
      <w:pPr>
        <w:ind w:left="-567"/>
        <w:rPr>
          <w:rFonts w:asciiTheme="majorHAnsi" w:hAnsiTheme="majorHAnsi" w:cstheme="majorHAnsi"/>
          <w:b/>
          <w:color w:val="E36C0A" w:themeColor="accent6" w:themeShade="BF"/>
          <w:sz w:val="22"/>
          <w:szCs w:val="22"/>
          <w:lang w:val="en-GB"/>
        </w:rPr>
      </w:pPr>
    </w:p>
    <w:p w14:paraId="12F9163D" w14:textId="77777777" w:rsidR="00C1454F" w:rsidRPr="002B063C" w:rsidRDefault="00C1454F" w:rsidP="001A570D">
      <w:pPr>
        <w:ind w:left="-567"/>
        <w:rPr>
          <w:rFonts w:asciiTheme="majorHAnsi" w:hAnsiTheme="majorHAnsi" w:cstheme="majorHAnsi"/>
          <w:b/>
          <w:color w:val="E36C0A" w:themeColor="accent6" w:themeShade="BF"/>
          <w:sz w:val="22"/>
          <w:szCs w:val="22"/>
          <w:lang w:val="en-GB"/>
        </w:rPr>
      </w:pPr>
    </w:p>
    <w:p w14:paraId="265B6D83" w14:textId="77777777" w:rsidR="001A570D" w:rsidRPr="002B063C" w:rsidRDefault="001A570D" w:rsidP="001A570D">
      <w:pPr>
        <w:ind w:left="-567"/>
        <w:rPr>
          <w:rFonts w:asciiTheme="majorHAnsi" w:hAnsiTheme="majorHAnsi" w:cstheme="majorHAnsi"/>
          <w:b/>
          <w:color w:val="E36C0A" w:themeColor="accent6" w:themeShade="BF"/>
          <w:sz w:val="22"/>
          <w:szCs w:val="22"/>
          <w:lang w:val="en-GB"/>
        </w:rPr>
      </w:pPr>
    </w:p>
    <w:p w14:paraId="1C850885" w14:textId="77777777" w:rsidR="001A570D" w:rsidRPr="002B063C" w:rsidRDefault="001A570D" w:rsidP="001A570D">
      <w:pPr>
        <w:ind w:left="-567"/>
        <w:rPr>
          <w:rFonts w:asciiTheme="majorHAnsi" w:hAnsiTheme="majorHAnsi" w:cstheme="majorHAnsi"/>
          <w:b/>
          <w:color w:val="E36C0A" w:themeColor="accent6" w:themeShade="BF"/>
          <w:sz w:val="22"/>
          <w:szCs w:val="22"/>
          <w:lang w:val="en-GB"/>
        </w:rPr>
      </w:pPr>
    </w:p>
    <w:p w14:paraId="50B49AE6" w14:textId="1C133CE2" w:rsidR="001A570D" w:rsidRPr="00377238" w:rsidRDefault="001A570D" w:rsidP="001A570D">
      <w:pPr>
        <w:ind w:left="-567"/>
        <w:rPr>
          <w:rFonts w:asciiTheme="majorHAnsi" w:hAnsiTheme="majorHAnsi" w:cstheme="majorHAnsi"/>
          <w:b/>
          <w:color w:val="E36C0A" w:themeColor="accent6" w:themeShade="BF"/>
          <w:sz w:val="22"/>
          <w:szCs w:val="22"/>
          <w:lang w:val="en-GB"/>
        </w:rPr>
      </w:pPr>
      <w:r w:rsidRPr="00377238">
        <w:rPr>
          <w:rFonts w:asciiTheme="majorHAnsi" w:hAnsiTheme="majorHAnsi" w:cstheme="majorHAnsi"/>
          <w:b/>
          <w:color w:val="E36C0A" w:themeColor="accent6" w:themeShade="BF"/>
          <w:sz w:val="22"/>
          <w:szCs w:val="22"/>
          <w:lang w:val="en-GB"/>
        </w:rPr>
        <w:lastRenderedPageBreak/>
        <w:t>General information</w:t>
      </w:r>
    </w:p>
    <w:p w14:paraId="795DB508" w14:textId="77777777" w:rsidR="00D87A1D" w:rsidRPr="002B063C" w:rsidRDefault="00D87A1D" w:rsidP="00463D8B">
      <w:pPr>
        <w:ind w:left="-567"/>
        <w:rPr>
          <w:rFonts w:asciiTheme="majorHAnsi" w:hAnsiTheme="majorHAnsi" w:cstheme="majorHAnsi"/>
          <w:b/>
          <w:color w:val="006666"/>
          <w:sz w:val="22"/>
          <w:szCs w:val="22"/>
          <w:lang w:val="en-GB"/>
        </w:rPr>
      </w:pPr>
    </w:p>
    <w:p w14:paraId="74CEA4E0" w14:textId="226630AC"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Name of organisation applying for the Award</w:t>
      </w:r>
      <w:r w:rsidR="002B063C" w:rsidRPr="00377238">
        <w:rPr>
          <w:rFonts w:asciiTheme="majorHAnsi" w:hAnsiTheme="majorHAnsi" w:cstheme="majorHAnsi"/>
          <w:b/>
          <w:color w:val="006666"/>
          <w:lang w:val="en-GB"/>
        </w:rPr>
        <w:t>:</w:t>
      </w:r>
    </w:p>
    <w:p w14:paraId="549F21A0" w14:textId="77777777" w:rsidR="00D87A1D" w:rsidRPr="002B063C" w:rsidRDefault="00D87A1D" w:rsidP="00D87A1D">
      <w:pPr>
        <w:ind w:left="-284" w:hanging="283"/>
        <w:rPr>
          <w:rFonts w:asciiTheme="majorHAnsi" w:hAnsiTheme="majorHAnsi" w:cstheme="majorHAnsi"/>
          <w:color w:val="006666"/>
          <w:lang w:val="en-GB"/>
        </w:rPr>
      </w:pPr>
    </w:p>
    <w:p w14:paraId="77D9E68A" w14:textId="4565FEB7"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Address</w:t>
      </w:r>
      <w:r w:rsidR="002B063C" w:rsidRPr="00377238">
        <w:rPr>
          <w:rFonts w:asciiTheme="majorHAnsi" w:hAnsiTheme="majorHAnsi" w:cstheme="majorHAnsi"/>
          <w:b/>
          <w:color w:val="006666"/>
          <w:lang w:val="en-GB"/>
        </w:rPr>
        <w:t>:</w:t>
      </w:r>
    </w:p>
    <w:p w14:paraId="7D6E4027" w14:textId="77777777" w:rsidR="00D87A1D" w:rsidRPr="002B063C" w:rsidRDefault="00D87A1D" w:rsidP="00D87A1D">
      <w:pPr>
        <w:ind w:left="-284" w:hanging="283"/>
        <w:rPr>
          <w:rFonts w:asciiTheme="majorHAnsi" w:hAnsiTheme="majorHAnsi" w:cstheme="majorHAnsi"/>
          <w:color w:val="006666"/>
          <w:lang w:val="en-GB"/>
        </w:rPr>
      </w:pPr>
    </w:p>
    <w:p w14:paraId="5E1E82E5" w14:textId="22ED6E9D"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Post</w:t>
      </w:r>
      <w:r w:rsidR="002B063C" w:rsidRPr="00377238">
        <w:rPr>
          <w:rFonts w:asciiTheme="majorHAnsi" w:hAnsiTheme="majorHAnsi" w:cstheme="majorHAnsi"/>
          <w:b/>
          <w:color w:val="006666"/>
          <w:lang w:val="en-GB"/>
        </w:rPr>
        <w:t>code:</w:t>
      </w:r>
    </w:p>
    <w:p w14:paraId="5390737E" w14:textId="77777777" w:rsidR="00D87A1D" w:rsidRPr="00377238" w:rsidRDefault="00D87A1D" w:rsidP="00D87A1D">
      <w:pPr>
        <w:ind w:left="-284" w:hanging="283"/>
        <w:rPr>
          <w:rFonts w:asciiTheme="majorHAnsi" w:hAnsiTheme="majorHAnsi" w:cstheme="majorHAnsi"/>
          <w:b/>
          <w:color w:val="006666"/>
          <w:lang w:val="en-GB"/>
        </w:rPr>
      </w:pPr>
    </w:p>
    <w:p w14:paraId="38D89D0E" w14:textId="6A766A90"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 xml:space="preserve">E-mail: </w:t>
      </w:r>
    </w:p>
    <w:p w14:paraId="690DEBE3" w14:textId="77777777" w:rsidR="00D87A1D" w:rsidRPr="002B063C" w:rsidRDefault="00D87A1D" w:rsidP="00D87A1D">
      <w:pPr>
        <w:ind w:left="-284" w:hanging="283"/>
        <w:rPr>
          <w:rFonts w:asciiTheme="majorHAnsi" w:hAnsiTheme="majorHAnsi" w:cstheme="majorHAnsi"/>
          <w:color w:val="006666"/>
          <w:lang w:val="en-GB"/>
        </w:rPr>
      </w:pPr>
    </w:p>
    <w:p w14:paraId="46D4C5DF" w14:textId="77777777" w:rsidR="00377238" w:rsidRPr="00377238" w:rsidRDefault="002F2138"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 xml:space="preserve">Sector your organisation </w:t>
      </w:r>
      <w:r w:rsidR="002B063C" w:rsidRPr="00377238">
        <w:rPr>
          <w:rFonts w:asciiTheme="majorHAnsi" w:hAnsiTheme="majorHAnsi" w:cstheme="majorHAnsi"/>
          <w:b/>
          <w:color w:val="006666"/>
          <w:lang w:val="en-GB"/>
        </w:rPr>
        <w:t>belongs</w:t>
      </w:r>
      <w:r w:rsidRPr="00377238">
        <w:rPr>
          <w:rFonts w:asciiTheme="majorHAnsi" w:hAnsiTheme="majorHAnsi" w:cstheme="majorHAnsi"/>
          <w:b/>
          <w:color w:val="006666"/>
          <w:lang w:val="en-GB"/>
        </w:rPr>
        <w:t xml:space="preserve"> to</w:t>
      </w:r>
      <w:r w:rsidR="00377238" w:rsidRPr="00377238">
        <w:rPr>
          <w:rFonts w:asciiTheme="majorHAnsi" w:hAnsiTheme="majorHAnsi" w:cstheme="majorHAnsi"/>
          <w:b/>
          <w:color w:val="006666"/>
          <w:lang w:val="en-GB"/>
        </w:rPr>
        <w:t>:</w:t>
      </w:r>
    </w:p>
    <w:p w14:paraId="3FE5BA5B"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sport,</w:t>
      </w:r>
    </w:p>
    <w:p w14:paraId="6BBC982F" w14:textId="1349BBC4"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health, </w:t>
      </w:r>
    </w:p>
    <w:p w14:paraId="24B49EE8"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leisure, </w:t>
      </w:r>
    </w:p>
    <w:p w14:paraId="15F7F116"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education, </w:t>
      </w:r>
    </w:p>
    <w:p w14:paraId="6F471C63"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transport, </w:t>
      </w:r>
    </w:p>
    <w:p w14:paraId="48B731B5"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urban planning,</w:t>
      </w:r>
    </w:p>
    <w:p w14:paraId="019C1F92"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architecture,</w:t>
      </w:r>
    </w:p>
    <w:p w14:paraId="4028543D" w14:textId="3FBF4CC3"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local authorities, </w:t>
      </w:r>
    </w:p>
    <w:p w14:paraId="503F9AB0"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 xml:space="preserve">business </w:t>
      </w:r>
    </w:p>
    <w:p w14:paraId="7E385E0F" w14:textId="77777777" w:rsidR="00377238" w:rsidRPr="00377238" w:rsidRDefault="002F2138" w:rsidP="00377238">
      <w:pPr>
        <w:pStyle w:val="ListParagraph"/>
        <w:numPr>
          <w:ilvl w:val="0"/>
          <w:numId w:val="16"/>
        </w:numPr>
        <w:rPr>
          <w:rFonts w:asciiTheme="majorHAnsi" w:hAnsiTheme="majorHAnsi" w:cstheme="majorHAnsi"/>
          <w:i/>
          <w:color w:val="006666"/>
          <w:lang w:val="en-GB"/>
        </w:rPr>
      </w:pPr>
      <w:r w:rsidRPr="00377238">
        <w:rPr>
          <w:rFonts w:asciiTheme="majorHAnsi" w:hAnsiTheme="majorHAnsi" w:cstheme="majorHAnsi"/>
          <w:i/>
          <w:color w:val="006666"/>
          <w:lang w:val="en-GB"/>
        </w:rPr>
        <w:t>community groups)</w:t>
      </w:r>
    </w:p>
    <w:p w14:paraId="08322303" w14:textId="537D6E1E" w:rsidR="002B063C" w:rsidRPr="00377238" w:rsidRDefault="002B063C" w:rsidP="00377238">
      <w:pPr>
        <w:pStyle w:val="ListParagraph"/>
        <w:numPr>
          <w:ilvl w:val="0"/>
          <w:numId w:val="16"/>
        </w:numPr>
        <w:rPr>
          <w:rFonts w:asciiTheme="majorHAnsi" w:hAnsiTheme="majorHAnsi" w:cstheme="majorHAnsi"/>
          <w:color w:val="006666"/>
          <w:lang w:val="en-GB"/>
        </w:rPr>
      </w:pPr>
      <w:r w:rsidRPr="00377238">
        <w:rPr>
          <w:rFonts w:asciiTheme="majorHAnsi" w:hAnsiTheme="majorHAnsi" w:cstheme="majorHAnsi"/>
          <w:i/>
          <w:color w:val="006666"/>
          <w:lang w:val="en-GB"/>
        </w:rPr>
        <w:t>Other: Please specify</w:t>
      </w:r>
    </w:p>
    <w:p w14:paraId="5F3A721C" w14:textId="77777777" w:rsidR="002F2138" w:rsidRPr="002B063C" w:rsidRDefault="002F2138" w:rsidP="00D87A1D">
      <w:pPr>
        <w:ind w:left="-284" w:hanging="283"/>
        <w:rPr>
          <w:rFonts w:asciiTheme="majorHAnsi" w:hAnsiTheme="majorHAnsi" w:cstheme="majorHAnsi"/>
          <w:color w:val="006666"/>
          <w:lang w:val="en-GB"/>
        </w:rPr>
      </w:pPr>
    </w:p>
    <w:p w14:paraId="46EA4D70" w14:textId="641BD389"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First and second name of the contact person</w:t>
      </w:r>
      <w:r w:rsidR="002B063C" w:rsidRPr="00377238">
        <w:rPr>
          <w:rFonts w:asciiTheme="majorHAnsi" w:hAnsiTheme="majorHAnsi" w:cstheme="majorHAnsi"/>
          <w:b/>
          <w:color w:val="006666"/>
          <w:lang w:val="en-GB"/>
        </w:rPr>
        <w:t>:</w:t>
      </w:r>
    </w:p>
    <w:p w14:paraId="1AF0DD4C" w14:textId="77777777" w:rsidR="00D87A1D" w:rsidRPr="002B063C" w:rsidRDefault="00D87A1D" w:rsidP="00D87A1D">
      <w:pPr>
        <w:ind w:left="-284" w:hanging="283"/>
        <w:rPr>
          <w:rFonts w:asciiTheme="majorHAnsi" w:hAnsiTheme="majorHAnsi" w:cstheme="majorHAnsi"/>
          <w:color w:val="006666"/>
          <w:lang w:val="en-GB"/>
        </w:rPr>
      </w:pPr>
    </w:p>
    <w:p w14:paraId="256675AB" w14:textId="10B3B1C7"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 xml:space="preserve">E-mail: </w:t>
      </w:r>
    </w:p>
    <w:p w14:paraId="58B7E0DB" w14:textId="77777777" w:rsidR="00D87A1D" w:rsidRPr="002B063C" w:rsidRDefault="00D87A1D" w:rsidP="00D87A1D">
      <w:pPr>
        <w:ind w:left="-284" w:hanging="283"/>
        <w:rPr>
          <w:rFonts w:asciiTheme="majorHAnsi" w:hAnsiTheme="majorHAnsi" w:cstheme="majorHAnsi"/>
          <w:color w:val="006666"/>
          <w:lang w:val="en-GB"/>
        </w:rPr>
      </w:pPr>
    </w:p>
    <w:p w14:paraId="213A08ED" w14:textId="4A753DFE" w:rsidR="00D87A1D" w:rsidRPr="00377238" w:rsidRDefault="00D87A1D" w:rsidP="00D87A1D">
      <w:pPr>
        <w:ind w:left="-284" w:hanging="283"/>
        <w:rPr>
          <w:rFonts w:asciiTheme="majorHAnsi" w:hAnsiTheme="majorHAnsi" w:cstheme="majorHAnsi"/>
          <w:b/>
          <w:color w:val="006666"/>
          <w:lang w:val="en-GB"/>
        </w:rPr>
      </w:pPr>
      <w:r w:rsidRPr="00377238">
        <w:rPr>
          <w:rFonts w:asciiTheme="majorHAnsi" w:hAnsiTheme="majorHAnsi" w:cstheme="majorHAnsi"/>
          <w:b/>
          <w:color w:val="006666"/>
          <w:lang w:val="en-GB"/>
        </w:rPr>
        <w:t>Phone number:</w:t>
      </w:r>
    </w:p>
    <w:p w14:paraId="36981CD0" w14:textId="77777777" w:rsidR="00D87A1D" w:rsidRPr="002B063C" w:rsidRDefault="00D87A1D" w:rsidP="00D87A1D">
      <w:pPr>
        <w:ind w:left="-284" w:hanging="283"/>
        <w:rPr>
          <w:rFonts w:asciiTheme="majorHAnsi" w:hAnsiTheme="majorHAnsi" w:cstheme="majorHAnsi"/>
          <w:b/>
          <w:color w:val="006666"/>
          <w:lang w:val="en-GB"/>
        </w:rPr>
      </w:pPr>
    </w:p>
    <w:p w14:paraId="33B50B55" w14:textId="1E9273CC" w:rsidR="00D87A1D" w:rsidRPr="002B063C" w:rsidRDefault="00D87A1D" w:rsidP="00D87A1D">
      <w:pPr>
        <w:ind w:left="-284" w:hanging="283"/>
        <w:rPr>
          <w:rFonts w:asciiTheme="majorHAnsi" w:hAnsiTheme="majorHAnsi" w:cstheme="majorHAnsi"/>
          <w:b/>
          <w:color w:val="006666"/>
          <w:lang w:val="en-GB"/>
        </w:rPr>
      </w:pPr>
      <w:r w:rsidRPr="002B063C">
        <w:rPr>
          <w:rFonts w:asciiTheme="majorHAnsi" w:hAnsiTheme="majorHAnsi" w:cstheme="majorHAnsi"/>
          <w:b/>
          <w:color w:val="006666"/>
          <w:lang w:val="en-GB"/>
        </w:rPr>
        <w:t>Select</w:t>
      </w:r>
      <w:r w:rsidR="002F2138" w:rsidRPr="002B063C">
        <w:rPr>
          <w:rFonts w:asciiTheme="majorHAnsi" w:hAnsiTheme="majorHAnsi" w:cstheme="majorHAnsi"/>
          <w:b/>
          <w:color w:val="006666"/>
          <w:lang w:val="en-GB"/>
        </w:rPr>
        <w:t xml:space="preserve"> one of </w:t>
      </w:r>
      <w:r w:rsidRPr="002B063C">
        <w:rPr>
          <w:rFonts w:asciiTheme="majorHAnsi" w:hAnsiTheme="majorHAnsi" w:cstheme="majorHAnsi"/>
          <w:b/>
          <w:color w:val="006666"/>
          <w:lang w:val="en-GB"/>
        </w:rPr>
        <w:t xml:space="preserve">the </w:t>
      </w:r>
      <w:r w:rsidR="002F2138" w:rsidRPr="002B063C">
        <w:rPr>
          <w:rFonts w:asciiTheme="majorHAnsi" w:hAnsiTheme="majorHAnsi" w:cstheme="majorHAnsi"/>
          <w:b/>
          <w:color w:val="006666"/>
          <w:lang w:val="en-GB"/>
        </w:rPr>
        <w:t>categories of the Award</w:t>
      </w:r>
      <w:r w:rsidRPr="002B063C">
        <w:rPr>
          <w:rFonts w:asciiTheme="majorHAnsi" w:hAnsiTheme="majorHAnsi" w:cstheme="majorHAnsi"/>
          <w:b/>
          <w:color w:val="006666"/>
          <w:lang w:val="en-GB"/>
        </w:rPr>
        <w:t xml:space="preserve"> you are applying for:</w:t>
      </w:r>
    </w:p>
    <w:p w14:paraId="13A88B3B" w14:textId="77777777" w:rsidR="00D87A1D" w:rsidRPr="002B063C" w:rsidRDefault="00D87A1D" w:rsidP="00D87A1D">
      <w:pPr>
        <w:pStyle w:val="ListParagraph"/>
        <w:numPr>
          <w:ilvl w:val="1"/>
          <w:numId w:val="2"/>
        </w:numPr>
        <w:rPr>
          <w:rFonts w:asciiTheme="majorHAnsi" w:hAnsiTheme="majorHAnsi" w:cstheme="majorHAnsi"/>
          <w:lang w:val="en-GB"/>
        </w:rPr>
      </w:pPr>
      <w:r w:rsidRPr="002B063C">
        <w:rPr>
          <w:rFonts w:asciiTheme="majorHAnsi" w:hAnsiTheme="majorHAnsi" w:cstheme="majorHAnsi"/>
          <w:b/>
          <w:color w:val="00B050"/>
          <w:lang w:val="en-GB"/>
        </w:rPr>
        <w:t>Green spaces</w:t>
      </w:r>
      <w:r w:rsidRPr="002B063C">
        <w:rPr>
          <w:rFonts w:asciiTheme="majorHAnsi" w:hAnsiTheme="majorHAnsi" w:cstheme="majorHAnsi"/>
          <w:lang w:val="en-GB"/>
        </w:rPr>
        <w:t xml:space="preserve">: Parks and any other green spaces located in a city or suburban area. E.g. Parks that are renovated with facilities or activities that enable the general public to easily use them, take part and be active. </w:t>
      </w:r>
    </w:p>
    <w:p w14:paraId="43F2160C" w14:textId="77777777" w:rsidR="00D87A1D" w:rsidRPr="002B063C" w:rsidRDefault="00D87A1D" w:rsidP="00D87A1D">
      <w:pPr>
        <w:pStyle w:val="ListParagraph"/>
        <w:numPr>
          <w:ilvl w:val="1"/>
          <w:numId w:val="2"/>
        </w:numPr>
        <w:rPr>
          <w:rFonts w:asciiTheme="majorHAnsi" w:hAnsiTheme="majorHAnsi" w:cstheme="majorHAnsi"/>
          <w:lang w:val="en-GB"/>
        </w:rPr>
      </w:pPr>
      <w:r w:rsidRPr="002B063C">
        <w:rPr>
          <w:rFonts w:asciiTheme="majorHAnsi" w:hAnsiTheme="majorHAnsi" w:cstheme="majorHAnsi"/>
          <w:b/>
          <w:lang w:val="en-GB"/>
        </w:rPr>
        <w:t>Black spaces</w:t>
      </w:r>
      <w:r w:rsidRPr="002B063C">
        <w:rPr>
          <w:rFonts w:asciiTheme="majorHAnsi" w:hAnsiTheme="majorHAnsi" w:cstheme="majorHAnsi"/>
          <w:lang w:val="en-GB"/>
        </w:rPr>
        <w:t>: Any paved or asphalt space, including (but not limited to) public squares, roads/streets, paths, built-up areas in a city or suburban area. E.g. Cycle paths or other infrastructure promoting active transport, street sport facilities, “open gyms”.</w:t>
      </w:r>
    </w:p>
    <w:p w14:paraId="3944AC5E" w14:textId="77777777" w:rsidR="00D87A1D" w:rsidRPr="002B063C" w:rsidRDefault="00D87A1D" w:rsidP="00D87A1D">
      <w:pPr>
        <w:pStyle w:val="ListParagraph"/>
        <w:numPr>
          <w:ilvl w:val="1"/>
          <w:numId w:val="2"/>
        </w:numPr>
        <w:rPr>
          <w:rFonts w:asciiTheme="majorHAnsi" w:hAnsiTheme="majorHAnsi" w:cstheme="majorHAnsi"/>
          <w:lang w:val="en-GB"/>
        </w:rPr>
      </w:pPr>
      <w:r w:rsidRPr="002B063C">
        <w:rPr>
          <w:rFonts w:asciiTheme="majorHAnsi" w:hAnsiTheme="majorHAnsi" w:cstheme="majorHAnsi"/>
          <w:b/>
          <w:color w:val="0070C0"/>
          <w:lang w:val="en-GB"/>
        </w:rPr>
        <w:t>Blue spaces</w:t>
      </w:r>
      <w:r w:rsidRPr="002B063C">
        <w:rPr>
          <w:rFonts w:asciiTheme="majorHAnsi" w:hAnsiTheme="majorHAnsi" w:cstheme="majorHAnsi"/>
          <w:lang w:val="en-GB"/>
        </w:rPr>
        <w:t>: Open water facilities that increase public access to the waterfront or promote water-related active leisure activities in any other way. E.g. Activities or aquatic facilities on rivers, harbours or lakes.</w:t>
      </w:r>
    </w:p>
    <w:p w14:paraId="1AA4B97E" w14:textId="7DE732E7" w:rsidR="002F2138" w:rsidRDefault="002F2138" w:rsidP="00463D8B">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Name of the project or urban space</w:t>
      </w:r>
      <w:r w:rsidR="002B063C" w:rsidRPr="002B063C">
        <w:rPr>
          <w:rFonts w:asciiTheme="majorHAnsi" w:hAnsiTheme="majorHAnsi" w:cstheme="majorHAnsi"/>
          <w:b/>
          <w:color w:val="006666"/>
          <w:lang w:val="en-GB"/>
        </w:rPr>
        <w:t xml:space="preserve"> initiative</w:t>
      </w:r>
      <w:r w:rsidRPr="002B063C">
        <w:rPr>
          <w:rFonts w:asciiTheme="majorHAnsi" w:hAnsiTheme="majorHAnsi" w:cstheme="majorHAnsi"/>
          <w:b/>
          <w:color w:val="006666"/>
          <w:lang w:val="en-GB"/>
        </w:rPr>
        <w:t xml:space="preserve"> for an active life</w:t>
      </w:r>
      <w:r w:rsidR="001A570D" w:rsidRPr="002B063C">
        <w:rPr>
          <w:rFonts w:asciiTheme="majorHAnsi" w:hAnsiTheme="majorHAnsi" w:cstheme="majorHAnsi"/>
          <w:b/>
          <w:color w:val="006666"/>
          <w:lang w:val="en-GB"/>
        </w:rPr>
        <w:t xml:space="preserve"> you are applying with</w:t>
      </w:r>
      <w:r w:rsidRPr="002B063C">
        <w:rPr>
          <w:rFonts w:asciiTheme="majorHAnsi" w:hAnsiTheme="majorHAnsi" w:cstheme="majorHAnsi"/>
          <w:b/>
          <w:color w:val="006666"/>
          <w:lang w:val="en-GB"/>
        </w:rPr>
        <w:t xml:space="preserve">: </w:t>
      </w:r>
    </w:p>
    <w:p w14:paraId="2998B76A" w14:textId="62C11BC5" w:rsidR="00297AB9" w:rsidRDefault="00297AB9" w:rsidP="00463D8B">
      <w:pPr>
        <w:ind w:left="-567"/>
        <w:rPr>
          <w:rFonts w:asciiTheme="majorHAnsi" w:hAnsiTheme="majorHAnsi" w:cstheme="majorHAnsi"/>
          <w:b/>
          <w:color w:val="006666"/>
          <w:lang w:val="en-GB"/>
        </w:rPr>
      </w:pPr>
    </w:p>
    <w:p w14:paraId="43D88DB8" w14:textId="05C83B99" w:rsidR="00297AB9" w:rsidRPr="002B063C" w:rsidRDefault="00297AB9" w:rsidP="00463D8B">
      <w:pPr>
        <w:ind w:left="-567"/>
        <w:rPr>
          <w:rFonts w:asciiTheme="majorHAnsi" w:hAnsiTheme="majorHAnsi" w:cstheme="majorHAnsi"/>
          <w:b/>
          <w:color w:val="006666"/>
          <w:lang w:val="en-GB"/>
        </w:rPr>
      </w:pPr>
      <w:r>
        <w:rPr>
          <w:rFonts w:asciiTheme="majorHAnsi" w:hAnsiTheme="majorHAnsi" w:cstheme="majorHAnsi"/>
          <w:b/>
          <w:color w:val="006666"/>
          <w:lang w:val="en-GB"/>
        </w:rPr>
        <w:t>Please give a short summary of the initiative:</w:t>
      </w:r>
    </w:p>
    <w:p w14:paraId="42051E1E" w14:textId="77777777" w:rsidR="002F2138" w:rsidRPr="002B063C" w:rsidRDefault="002F2138" w:rsidP="00463D8B">
      <w:pPr>
        <w:ind w:left="-567"/>
        <w:rPr>
          <w:rFonts w:asciiTheme="majorHAnsi" w:hAnsiTheme="majorHAnsi" w:cstheme="majorHAnsi"/>
          <w:b/>
          <w:color w:val="006666"/>
          <w:sz w:val="22"/>
          <w:szCs w:val="22"/>
          <w:lang w:val="en-GB"/>
        </w:rPr>
      </w:pPr>
    </w:p>
    <w:p w14:paraId="016BD8F3" w14:textId="77777777" w:rsidR="002F2138" w:rsidRPr="002B063C" w:rsidRDefault="002F2138" w:rsidP="00463D8B">
      <w:pPr>
        <w:ind w:left="-567"/>
        <w:rPr>
          <w:rFonts w:asciiTheme="majorHAnsi" w:hAnsiTheme="majorHAnsi" w:cstheme="majorHAnsi"/>
          <w:b/>
          <w:color w:val="006666"/>
          <w:sz w:val="22"/>
          <w:szCs w:val="22"/>
          <w:lang w:val="en-GB"/>
        </w:rPr>
      </w:pPr>
    </w:p>
    <w:p w14:paraId="41AFDC4C" w14:textId="77777777" w:rsidR="002F2138" w:rsidRPr="002B063C" w:rsidRDefault="002F2138" w:rsidP="00463D8B">
      <w:pPr>
        <w:ind w:left="-567"/>
        <w:rPr>
          <w:rFonts w:asciiTheme="majorHAnsi" w:hAnsiTheme="majorHAnsi" w:cstheme="majorHAnsi"/>
          <w:b/>
          <w:color w:val="E36C0A" w:themeColor="accent6" w:themeShade="BF"/>
          <w:sz w:val="22"/>
          <w:szCs w:val="22"/>
          <w:lang w:val="en-GB"/>
        </w:rPr>
      </w:pPr>
      <w:r w:rsidRPr="002B063C">
        <w:rPr>
          <w:rFonts w:asciiTheme="majorHAnsi" w:hAnsiTheme="majorHAnsi" w:cstheme="majorHAnsi"/>
          <w:b/>
          <w:color w:val="E36C0A" w:themeColor="accent6" w:themeShade="BF"/>
          <w:sz w:val="22"/>
          <w:szCs w:val="22"/>
          <w:lang w:val="en-GB"/>
        </w:rPr>
        <w:lastRenderedPageBreak/>
        <w:t xml:space="preserve">About </w:t>
      </w:r>
      <w:r w:rsidR="00463D8B" w:rsidRPr="002B063C">
        <w:rPr>
          <w:rFonts w:asciiTheme="majorHAnsi" w:hAnsiTheme="majorHAnsi" w:cstheme="majorHAnsi"/>
          <w:b/>
          <w:color w:val="E36C0A" w:themeColor="accent6" w:themeShade="BF"/>
          <w:sz w:val="22"/>
          <w:szCs w:val="22"/>
          <w:lang w:val="en-GB"/>
        </w:rPr>
        <w:t>partnership</w:t>
      </w:r>
      <w:r w:rsidRPr="002B063C">
        <w:rPr>
          <w:rFonts w:asciiTheme="majorHAnsi" w:hAnsiTheme="majorHAnsi" w:cstheme="majorHAnsi"/>
          <w:b/>
          <w:color w:val="E36C0A" w:themeColor="accent6" w:themeShade="BF"/>
          <w:sz w:val="22"/>
          <w:szCs w:val="22"/>
          <w:lang w:val="en-GB"/>
        </w:rPr>
        <w:t>:</w:t>
      </w:r>
    </w:p>
    <w:p w14:paraId="7A8CB91B" w14:textId="77777777" w:rsidR="002F2138" w:rsidRPr="002B063C" w:rsidRDefault="002F2138" w:rsidP="002F2138">
      <w:pPr>
        <w:ind w:left="-284" w:hanging="283"/>
        <w:rPr>
          <w:rFonts w:asciiTheme="majorHAnsi" w:hAnsiTheme="majorHAnsi" w:cstheme="majorHAnsi"/>
          <w:b/>
          <w:color w:val="006666"/>
          <w:sz w:val="22"/>
          <w:szCs w:val="22"/>
          <w:lang w:val="en-GB"/>
        </w:rPr>
      </w:pPr>
    </w:p>
    <w:p w14:paraId="3AACF3A2" w14:textId="27A0F045" w:rsidR="002F2138" w:rsidRPr="002B063C" w:rsidRDefault="002F2138" w:rsidP="002F2138">
      <w:pPr>
        <w:ind w:left="-284" w:hanging="283"/>
        <w:rPr>
          <w:rFonts w:asciiTheme="majorHAnsi" w:hAnsiTheme="majorHAnsi" w:cstheme="majorHAnsi"/>
          <w:b/>
          <w:color w:val="006666"/>
          <w:lang w:val="en-GB"/>
        </w:rPr>
      </w:pPr>
      <w:r w:rsidRPr="002B063C">
        <w:rPr>
          <w:rFonts w:asciiTheme="majorHAnsi" w:hAnsiTheme="majorHAnsi" w:cstheme="majorHAnsi"/>
          <w:b/>
          <w:color w:val="006666"/>
          <w:lang w:val="en-GB"/>
        </w:rPr>
        <w:t xml:space="preserve">List of partners you are applying on behalf of: </w:t>
      </w:r>
    </w:p>
    <w:p w14:paraId="180B5AF5" w14:textId="1E4F170C" w:rsidR="002F2138" w:rsidRPr="002B063C" w:rsidRDefault="0034227F" w:rsidP="002F2138">
      <w:pPr>
        <w:ind w:left="-284" w:hanging="283"/>
        <w:rPr>
          <w:rFonts w:asciiTheme="majorHAnsi" w:hAnsiTheme="majorHAnsi" w:cstheme="majorHAnsi"/>
          <w:color w:val="006666"/>
          <w:lang w:val="en-GB"/>
        </w:rPr>
      </w:pPr>
      <w:r w:rsidRPr="002B063C">
        <w:rPr>
          <w:rFonts w:asciiTheme="majorHAnsi" w:hAnsiTheme="majorHAnsi" w:cstheme="majorHAnsi"/>
          <w:color w:val="006666"/>
          <w:lang w:val="en-GB"/>
        </w:rPr>
        <w:t>(</w:t>
      </w:r>
      <w:proofErr w:type="gramStart"/>
      <w:r w:rsidRPr="002B063C">
        <w:rPr>
          <w:rFonts w:asciiTheme="majorHAnsi" w:hAnsiTheme="majorHAnsi" w:cstheme="majorHAnsi"/>
          <w:color w:val="006666"/>
          <w:lang w:val="en-GB"/>
        </w:rPr>
        <w:t>please</w:t>
      </w:r>
      <w:proofErr w:type="gramEnd"/>
      <w:r w:rsidRPr="002B063C">
        <w:rPr>
          <w:rFonts w:asciiTheme="majorHAnsi" w:hAnsiTheme="majorHAnsi" w:cstheme="majorHAnsi"/>
          <w:color w:val="006666"/>
          <w:lang w:val="en-GB"/>
        </w:rPr>
        <w:t xml:space="preserve"> provide a very short descr</w:t>
      </w:r>
      <w:r w:rsidR="002B063C">
        <w:rPr>
          <w:rFonts w:asciiTheme="majorHAnsi" w:hAnsiTheme="majorHAnsi" w:cstheme="majorHAnsi"/>
          <w:color w:val="006666"/>
          <w:lang w:val="en-GB"/>
        </w:rPr>
        <w:t>iption of your own organisation</w:t>
      </w:r>
      <w:r w:rsidRPr="002B063C">
        <w:rPr>
          <w:rFonts w:asciiTheme="majorHAnsi" w:hAnsiTheme="majorHAnsi" w:cstheme="majorHAnsi"/>
          <w:color w:val="006666"/>
          <w:lang w:val="en-GB"/>
        </w:rPr>
        <w:t xml:space="preserve"> and each of your </w:t>
      </w:r>
      <w:r w:rsidR="002F2138" w:rsidRPr="002B063C">
        <w:rPr>
          <w:rFonts w:asciiTheme="majorHAnsi" w:hAnsiTheme="majorHAnsi" w:cstheme="majorHAnsi"/>
          <w:color w:val="006666"/>
          <w:lang w:val="en-GB"/>
        </w:rPr>
        <w:t>partners</w:t>
      </w:r>
      <w:r w:rsidR="002B063C">
        <w:rPr>
          <w:rFonts w:asciiTheme="majorHAnsi" w:hAnsiTheme="majorHAnsi" w:cstheme="majorHAnsi"/>
          <w:color w:val="006666"/>
          <w:lang w:val="en-GB"/>
        </w:rPr>
        <w:t>’</w:t>
      </w:r>
      <w:r w:rsidRPr="002B063C">
        <w:rPr>
          <w:rFonts w:asciiTheme="majorHAnsi" w:hAnsiTheme="majorHAnsi" w:cstheme="majorHAnsi"/>
          <w:color w:val="006666"/>
          <w:lang w:val="en-GB"/>
        </w:rPr>
        <w:t>)</w:t>
      </w:r>
      <w:r w:rsidR="002F2138" w:rsidRPr="002B063C">
        <w:rPr>
          <w:rFonts w:asciiTheme="majorHAnsi" w:hAnsiTheme="majorHAnsi" w:cstheme="majorHAnsi"/>
          <w:color w:val="006666"/>
          <w:lang w:val="en-GB"/>
        </w:rPr>
        <w:t xml:space="preserve">: </w:t>
      </w:r>
    </w:p>
    <w:p w14:paraId="785D5E45" w14:textId="77777777" w:rsidR="002F2138" w:rsidRPr="002B063C" w:rsidRDefault="002F2138" w:rsidP="002F2138">
      <w:pPr>
        <w:ind w:left="-284" w:hanging="283"/>
        <w:rPr>
          <w:rFonts w:asciiTheme="majorHAnsi" w:hAnsiTheme="majorHAnsi" w:cstheme="majorHAnsi"/>
          <w:color w:val="006666"/>
          <w:lang w:val="en-GB"/>
        </w:rPr>
      </w:pPr>
    </w:p>
    <w:p w14:paraId="6124DB8B" w14:textId="7BB0352C" w:rsidR="00463D8B" w:rsidRPr="002B063C" w:rsidRDefault="002F2138" w:rsidP="00463D8B">
      <w:pPr>
        <w:ind w:left="-567"/>
        <w:rPr>
          <w:rFonts w:asciiTheme="majorHAnsi" w:hAnsiTheme="majorHAnsi" w:cstheme="majorHAnsi"/>
          <w:color w:val="006666"/>
          <w:lang w:val="en-GB"/>
        </w:rPr>
      </w:pPr>
      <w:r w:rsidRPr="002B063C">
        <w:rPr>
          <w:rFonts w:asciiTheme="majorHAnsi" w:hAnsiTheme="majorHAnsi" w:cstheme="majorHAnsi"/>
          <w:b/>
          <w:color w:val="006666"/>
          <w:lang w:val="en-GB"/>
        </w:rPr>
        <w:t xml:space="preserve">What are the </w:t>
      </w:r>
      <w:r w:rsidR="001A570D" w:rsidRPr="002B063C">
        <w:rPr>
          <w:rFonts w:asciiTheme="majorHAnsi" w:hAnsiTheme="majorHAnsi" w:cstheme="majorHAnsi"/>
          <w:b/>
          <w:color w:val="006666"/>
          <w:lang w:val="en-GB"/>
        </w:rPr>
        <w:t xml:space="preserve">strategic goals </w:t>
      </w:r>
      <w:r w:rsidRPr="002B063C">
        <w:rPr>
          <w:rFonts w:asciiTheme="majorHAnsi" w:hAnsiTheme="majorHAnsi" w:cstheme="majorHAnsi"/>
          <w:b/>
          <w:color w:val="006666"/>
          <w:lang w:val="en-GB"/>
        </w:rPr>
        <w:t xml:space="preserve">of your </w:t>
      </w:r>
      <w:r w:rsidR="0034227F" w:rsidRPr="002B063C">
        <w:rPr>
          <w:rFonts w:asciiTheme="majorHAnsi" w:hAnsiTheme="majorHAnsi" w:cstheme="majorHAnsi"/>
          <w:b/>
          <w:color w:val="006666"/>
          <w:lang w:val="en-GB"/>
        </w:rPr>
        <w:t xml:space="preserve">initiative and </w:t>
      </w:r>
      <w:r w:rsidRPr="002B063C">
        <w:rPr>
          <w:rFonts w:asciiTheme="majorHAnsi" w:hAnsiTheme="majorHAnsi" w:cstheme="majorHAnsi"/>
          <w:b/>
          <w:color w:val="006666"/>
          <w:lang w:val="en-GB"/>
        </w:rPr>
        <w:t>partnership in developing and managing urban space</w:t>
      </w:r>
      <w:r w:rsidR="0034227F" w:rsidRPr="002B063C">
        <w:rPr>
          <w:rFonts w:asciiTheme="majorHAnsi" w:hAnsiTheme="majorHAnsi" w:cstheme="majorHAnsi"/>
          <w:b/>
          <w:color w:val="006666"/>
          <w:lang w:val="en-GB"/>
        </w:rPr>
        <w:t>s</w:t>
      </w:r>
      <w:r w:rsidRPr="002B063C">
        <w:rPr>
          <w:rFonts w:asciiTheme="majorHAnsi" w:hAnsiTheme="majorHAnsi" w:cstheme="majorHAnsi"/>
          <w:b/>
          <w:color w:val="006666"/>
          <w:lang w:val="en-GB"/>
        </w:rPr>
        <w:t xml:space="preserve"> for an active life?</w:t>
      </w:r>
      <w:r w:rsidR="001A570D" w:rsidRPr="002B063C">
        <w:rPr>
          <w:rFonts w:asciiTheme="majorHAnsi" w:hAnsiTheme="majorHAnsi" w:cstheme="majorHAnsi"/>
          <w:b/>
          <w:color w:val="006666"/>
          <w:lang w:val="en-GB"/>
        </w:rPr>
        <w:t xml:space="preserve"> </w:t>
      </w:r>
    </w:p>
    <w:p w14:paraId="28C585B7" w14:textId="77777777" w:rsidR="002F2138" w:rsidRPr="002B063C" w:rsidRDefault="002F2138" w:rsidP="00463D8B">
      <w:pPr>
        <w:ind w:left="-567"/>
        <w:rPr>
          <w:rFonts w:asciiTheme="majorHAnsi" w:hAnsiTheme="majorHAnsi" w:cstheme="majorHAnsi"/>
          <w:b/>
          <w:color w:val="006666"/>
          <w:sz w:val="22"/>
          <w:szCs w:val="22"/>
          <w:lang w:val="en-GB"/>
        </w:rPr>
      </w:pPr>
    </w:p>
    <w:p w14:paraId="38567442" w14:textId="5B33F12A" w:rsidR="001A570D" w:rsidRPr="002B063C" w:rsidRDefault="001A570D" w:rsidP="00463D8B">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What are the main activities of the </w:t>
      </w:r>
      <w:r w:rsidR="0034227F" w:rsidRPr="002B063C">
        <w:rPr>
          <w:rFonts w:asciiTheme="majorHAnsi" w:hAnsiTheme="majorHAnsi" w:cstheme="majorHAnsi"/>
          <w:b/>
          <w:color w:val="006666"/>
          <w:lang w:val="en-GB"/>
        </w:rPr>
        <w:t xml:space="preserve">initiative and </w:t>
      </w:r>
      <w:r w:rsidRPr="002B063C">
        <w:rPr>
          <w:rFonts w:asciiTheme="majorHAnsi" w:hAnsiTheme="majorHAnsi" w:cstheme="majorHAnsi"/>
          <w:b/>
          <w:color w:val="006666"/>
          <w:lang w:val="en-GB"/>
        </w:rPr>
        <w:t>partnership to achieve the goals?</w:t>
      </w:r>
    </w:p>
    <w:p w14:paraId="4BDD831C" w14:textId="67B6E75C" w:rsidR="001A570D" w:rsidRPr="002B063C" w:rsidRDefault="001A570D" w:rsidP="00463D8B">
      <w:pPr>
        <w:ind w:left="-567"/>
        <w:rPr>
          <w:rFonts w:asciiTheme="majorHAnsi" w:hAnsiTheme="majorHAnsi" w:cstheme="majorHAnsi"/>
          <w:b/>
          <w:color w:val="006666"/>
          <w:sz w:val="22"/>
          <w:szCs w:val="22"/>
          <w:lang w:val="en-GB"/>
        </w:rPr>
      </w:pPr>
      <w:r w:rsidRPr="002B063C">
        <w:rPr>
          <w:rFonts w:asciiTheme="majorHAnsi" w:hAnsiTheme="majorHAnsi" w:cstheme="majorHAnsi"/>
          <w:b/>
          <w:color w:val="006666"/>
          <w:sz w:val="22"/>
          <w:szCs w:val="22"/>
          <w:lang w:val="en-GB"/>
        </w:rPr>
        <w:t xml:space="preserve"> </w:t>
      </w:r>
    </w:p>
    <w:p w14:paraId="216E9AA0" w14:textId="1B37786D" w:rsidR="002F2138" w:rsidRPr="002B063C" w:rsidRDefault="002F2138" w:rsidP="00463D8B">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What are the roles and responsibilities of </w:t>
      </w:r>
      <w:r w:rsidR="002B063C">
        <w:rPr>
          <w:rFonts w:asciiTheme="majorHAnsi" w:hAnsiTheme="majorHAnsi" w:cstheme="majorHAnsi"/>
          <w:b/>
          <w:color w:val="006666"/>
          <w:lang w:val="en-GB"/>
        </w:rPr>
        <w:t xml:space="preserve">the </w:t>
      </w:r>
      <w:r w:rsidRPr="002B063C">
        <w:rPr>
          <w:rFonts w:asciiTheme="majorHAnsi" w:hAnsiTheme="majorHAnsi" w:cstheme="majorHAnsi"/>
          <w:b/>
          <w:color w:val="006666"/>
          <w:lang w:val="en-GB"/>
        </w:rPr>
        <w:t>partners?</w:t>
      </w:r>
    </w:p>
    <w:p w14:paraId="694B7497" w14:textId="77777777" w:rsidR="002F2138" w:rsidRPr="002B063C" w:rsidRDefault="002F2138" w:rsidP="00463D8B">
      <w:pPr>
        <w:ind w:left="-567"/>
        <w:rPr>
          <w:rFonts w:asciiTheme="majorHAnsi" w:hAnsiTheme="majorHAnsi" w:cstheme="majorHAnsi"/>
          <w:b/>
          <w:color w:val="006666"/>
          <w:sz w:val="22"/>
          <w:szCs w:val="22"/>
          <w:lang w:val="en-GB"/>
        </w:rPr>
      </w:pPr>
    </w:p>
    <w:p w14:paraId="255C347D" w14:textId="77777777" w:rsidR="002F2138" w:rsidRPr="002B063C" w:rsidRDefault="002F2138" w:rsidP="00463D8B">
      <w:pPr>
        <w:ind w:left="-567"/>
        <w:rPr>
          <w:rFonts w:asciiTheme="majorHAnsi" w:hAnsiTheme="majorHAnsi" w:cstheme="majorHAnsi"/>
          <w:b/>
          <w:color w:val="006666"/>
          <w:sz w:val="22"/>
          <w:szCs w:val="22"/>
          <w:lang w:val="en-GB"/>
        </w:rPr>
      </w:pPr>
    </w:p>
    <w:p w14:paraId="0CFE40B1" w14:textId="54A23EDA" w:rsidR="00463D8B" w:rsidRPr="002B063C" w:rsidRDefault="001A570D" w:rsidP="00463D8B">
      <w:pPr>
        <w:ind w:left="-567"/>
        <w:rPr>
          <w:rFonts w:asciiTheme="majorHAnsi" w:hAnsiTheme="majorHAnsi" w:cstheme="majorHAnsi"/>
          <w:b/>
          <w:color w:val="E36C0A" w:themeColor="accent6" w:themeShade="BF"/>
          <w:sz w:val="22"/>
          <w:szCs w:val="22"/>
          <w:lang w:val="en-GB"/>
        </w:rPr>
      </w:pPr>
      <w:r w:rsidRPr="002B063C">
        <w:rPr>
          <w:rFonts w:asciiTheme="majorHAnsi" w:hAnsiTheme="majorHAnsi" w:cstheme="majorHAnsi"/>
          <w:b/>
          <w:color w:val="E36C0A" w:themeColor="accent6" w:themeShade="BF"/>
          <w:sz w:val="22"/>
          <w:szCs w:val="22"/>
          <w:lang w:val="en-GB"/>
        </w:rPr>
        <w:t>About i</w:t>
      </w:r>
      <w:r w:rsidR="00463D8B" w:rsidRPr="002B063C">
        <w:rPr>
          <w:rFonts w:asciiTheme="majorHAnsi" w:hAnsiTheme="majorHAnsi" w:cstheme="majorHAnsi"/>
          <w:b/>
          <w:color w:val="E36C0A" w:themeColor="accent6" w:themeShade="BF"/>
          <w:sz w:val="22"/>
          <w:szCs w:val="22"/>
          <w:lang w:val="en-GB"/>
        </w:rPr>
        <w:t>nnovation and quality</w:t>
      </w:r>
    </w:p>
    <w:p w14:paraId="6F5202A4" w14:textId="77777777" w:rsidR="001A570D" w:rsidRPr="002B063C" w:rsidRDefault="001A570D" w:rsidP="00463D8B">
      <w:pPr>
        <w:ind w:left="-567"/>
        <w:rPr>
          <w:rFonts w:asciiTheme="majorHAnsi" w:hAnsiTheme="majorHAnsi" w:cstheme="majorHAnsi"/>
          <w:b/>
          <w:color w:val="006666"/>
          <w:sz w:val="22"/>
          <w:szCs w:val="22"/>
          <w:lang w:val="en-GB"/>
        </w:rPr>
      </w:pPr>
    </w:p>
    <w:p w14:paraId="6BF36A5A" w14:textId="4614CADD" w:rsidR="001A570D" w:rsidRPr="002B063C" w:rsidRDefault="001A570D"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What is the existing challenge you are addressing with your </w:t>
      </w:r>
      <w:r w:rsidR="008C3E54" w:rsidRPr="002B063C">
        <w:rPr>
          <w:rFonts w:asciiTheme="majorHAnsi" w:hAnsiTheme="majorHAnsi" w:cstheme="majorHAnsi"/>
          <w:b/>
          <w:color w:val="006666"/>
          <w:lang w:val="en-GB"/>
        </w:rPr>
        <w:t>urban space</w:t>
      </w:r>
      <w:r w:rsidR="002B063C" w:rsidRPr="002B063C">
        <w:rPr>
          <w:rFonts w:asciiTheme="majorHAnsi" w:hAnsiTheme="majorHAnsi" w:cstheme="majorHAnsi"/>
          <w:b/>
          <w:color w:val="006666"/>
          <w:lang w:val="en-GB"/>
        </w:rPr>
        <w:t xml:space="preserve"> initiative</w:t>
      </w:r>
      <w:r w:rsidRPr="002B063C">
        <w:rPr>
          <w:rFonts w:asciiTheme="majorHAnsi" w:hAnsiTheme="majorHAnsi" w:cstheme="majorHAnsi"/>
          <w:b/>
          <w:color w:val="006666"/>
          <w:lang w:val="en-GB"/>
        </w:rPr>
        <w:t xml:space="preserve">? </w:t>
      </w:r>
    </w:p>
    <w:p w14:paraId="3B8F9FE2" w14:textId="77777777" w:rsidR="00770E77" w:rsidRPr="002B063C" w:rsidRDefault="00770E77" w:rsidP="001A570D">
      <w:pPr>
        <w:ind w:left="-567"/>
        <w:rPr>
          <w:rFonts w:asciiTheme="majorHAnsi" w:hAnsiTheme="majorHAnsi" w:cstheme="majorHAnsi"/>
          <w:b/>
          <w:color w:val="006666"/>
          <w:sz w:val="22"/>
          <w:szCs w:val="22"/>
          <w:lang w:val="en-GB"/>
        </w:rPr>
      </w:pPr>
    </w:p>
    <w:p w14:paraId="6DAB0557" w14:textId="5BDDDA99" w:rsidR="001A570D" w:rsidRPr="002B063C" w:rsidRDefault="001A570D"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Why is your </w:t>
      </w:r>
      <w:r w:rsidR="008C3E54" w:rsidRPr="002B063C">
        <w:rPr>
          <w:rFonts w:asciiTheme="majorHAnsi" w:hAnsiTheme="majorHAnsi" w:cstheme="majorHAnsi"/>
          <w:b/>
          <w:color w:val="006666"/>
          <w:lang w:val="en-GB"/>
        </w:rPr>
        <w:t>urban space</w:t>
      </w:r>
      <w:r w:rsidR="002B063C" w:rsidRPr="002B063C">
        <w:rPr>
          <w:rFonts w:asciiTheme="majorHAnsi" w:hAnsiTheme="majorHAnsi" w:cstheme="majorHAnsi"/>
          <w:b/>
          <w:color w:val="006666"/>
          <w:lang w:val="en-GB"/>
        </w:rPr>
        <w:t xml:space="preserve"> initiative</w:t>
      </w:r>
      <w:r w:rsidR="008C3E54" w:rsidRPr="002B063C">
        <w:rPr>
          <w:rFonts w:asciiTheme="majorHAnsi" w:hAnsiTheme="majorHAnsi" w:cstheme="majorHAnsi"/>
          <w:b/>
          <w:color w:val="006666"/>
          <w:lang w:val="en-GB"/>
        </w:rPr>
        <w:t xml:space="preserve"> </w:t>
      </w:r>
      <w:r w:rsidRPr="002B063C">
        <w:rPr>
          <w:rFonts w:asciiTheme="majorHAnsi" w:hAnsiTheme="majorHAnsi" w:cstheme="majorHAnsi"/>
          <w:b/>
          <w:color w:val="006666"/>
          <w:lang w:val="en-GB"/>
        </w:rPr>
        <w:t>innovative?</w:t>
      </w:r>
    </w:p>
    <w:p w14:paraId="43506396" w14:textId="002D5BD0" w:rsidR="001A570D" w:rsidRPr="00C1454F" w:rsidRDefault="001A570D" w:rsidP="001A570D">
      <w:pPr>
        <w:ind w:left="-567"/>
        <w:rPr>
          <w:rFonts w:asciiTheme="majorHAnsi" w:hAnsiTheme="majorHAnsi" w:cstheme="majorHAnsi"/>
          <w:i/>
          <w:color w:val="006666"/>
          <w:lang w:val="en-GB"/>
        </w:rPr>
      </w:pPr>
      <w:r w:rsidRPr="00C1454F">
        <w:rPr>
          <w:rFonts w:asciiTheme="majorHAnsi" w:hAnsiTheme="majorHAnsi" w:cstheme="majorHAnsi"/>
          <w:b/>
          <w:i/>
          <w:color w:val="006666"/>
          <w:sz w:val="22"/>
          <w:szCs w:val="22"/>
          <w:lang w:val="en-GB"/>
        </w:rPr>
        <w:t>(</w:t>
      </w:r>
      <w:r w:rsidR="00463D8B" w:rsidRPr="00C1454F">
        <w:rPr>
          <w:rFonts w:asciiTheme="majorHAnsi" w:hAnsiTheme="majorHAnsi" w:cstheme="majorHAnsi"/>
          <w:i/>
          <w:color w:val="006666"/>
          <w:lang w:val="en-GB"/>
        </w:rPr>
        <w:t>Innovation can be in terms of the partnership behind</w:t>
      </w:r>
      <w:r w:rsidR="00354487" w:rsidRPr="00C1454F">
        <w:rPr>
          <w:rFonts w:asciiTheme="majorHAnsi" w:hAnsiTheme="majorHAnsi" w:cstheme="majorHAnsi"/>
          <w:i/>
          <w:color w:val="006666"/>
          <w:lang w:val="en-GB"/>
        </w:rPr>
        <w:t xml:space="preserve"> the initiative</w:t>
      </w:r>
      <w:r w:rsidR="00463D8B" w:rsidRPr="00C1454F">
        <w:rPr>
          <w:rFonts w:asciiTheme="majorHAnsi" w:hAnsiTheme="majorHAnsi" w:cstheme="majorHAnsi"/>
          <w:i/>
          <w:color w:val="006666"/>
          <w:lang w:val="en-GB"/>
        </w:rPr>
        <w:t>, the use of or development of the physical space, the involv</w:t>
      </w:r>
      <w:bookmarkStart w:id="0" w:name="_GoBack"/>
      <w:bookmarkEnd w:id="0"/>
      <w:r w:rsidR="00463D8B" w:rsidRPr="00C1454F">
        <w:rPr>
          <w:rFonts w:asciiTheme="majorHAnsi" w:hAnsiTheme="majorHAnsi" w:cstheme="majorHAnsi"/>
          <w:i/>
          <w:color w:val="006666"/>
          <w:lang w:val="en-GB"/>
        </w:rPr>
        <w:t>ement of participants, the activities, etc.</w:t>
      </w:r>
      <w:r w:rsidR="002B063C" w:rsidRPr="00C1454F">
        <w:rPr>
          <w:rFonts w:asciiTheme="majorHAnsi" w:hAnsiTheme="majorHAnsi" w:cstheme="majorHAnsi"/>
          <w:i/>
          <w:color w:val="006666"/>
          <w:lang w:val="en-GB"/>
        </w:rPr>
        <w:t xml:space="preserve"> Please elaborate in your answer.</w:t>
      </w:r>
      <w:r w:rsidRPr="00C1454F">
        <w:rPr>
          <w:rFonts w:asciiTheme="majorHAnsi" w:hAnsiTheme="majorHAnsi" w:cstheme="majorHAnsi"/>
          <w:i/>
          <w:color w:val="006666"/>
          <w:lang w:val="en-GB"/>
        </w:rPr>
        <w:t>)</w:t>
      </w:r>
    </w:p>
    <w:p w14:paraId="4345E873" w14:textId="77777777" w:rsidR="001A570D" w:rsidRPr="002B063C" w:rsidRDefault="001A570D" w:rsidP="001A570D">
      <w:pPr>
        <w:ind w:left="-567"/>
        <w:rPr>
          <w:rFonts w:asciiTheme="majorHAnsi" w:hAnsiTheme="majorHAnsi" w:cstheme="majorHAnsi"/>
          <w:lang w:val="en-GB"/>
        </w:rPr>
      </w:pPr>
    </w:p>
    <w:p w14:paraId="546255F8" w14:textId="4BBFE397" w:rsidR="008C3E54" w:rsidRPr="002B063C" w:rsidRDefault="0034227F" w:rsidP="008C3E54">
      <w:pPr>
        <w:autoSpaceDE w:val="0"/>
        <w:autoSpaceDN w:val="0"/>
        <w:adjustRightInd w:val="0"/>
        <w:ind w:left="-284" w:hanging="283"/>
        <w:rPr>
          <w:rFonts w:asciiTheme="majorHAnsi" w:hAnsiTheme="majorHAnsi" w:cstheme="majorHAnsi"/>
          <w:b/>
          <w:color w:val="006666"/>
          <w:lang w:val="en-GB"/>
        </w:rPr>
      </w:pPr>
      <w:r w:rsidRPr="002B063C">
        <w:rPr>
          <w:rFonts w:asciiTheme="majorHAnsi" w:hAnsiTheme="majorHAnsi" w:cstheme="majorHAnsi"/>
          <w:b/>
          <w:color w:val="006666"/>
          <w:lang w:val="en-GB"/>
        </w:rPr>
        <w:t>Additional i</w:t>
      </w:r>
      <w:r w:rsidR="00770E77" w:rsidRPr="002B063C">
        <w:rPr>
          <w:rFonts w:asciiTheme="majorHAnsi" w:hAnsiTheme="majorHAnsi" w:cstheme="majorHAnsi"/>
          <w:b/>
          <w:color w:val="006666"/>
          <w:lang w:val="en-GB"/>
        </w:rPr>
        <w:t>nformation about the urban space</w:t>
      </w:r>
      <w:r w:rsidR="002B063C" w:rsidRPr="002B063C">
        <w:rPr>
          <w:rFonts w:asciiTheme="majorHAnsi" w:hAnsiTheme="majorHAnsi" w:cstheme="majorHAnsi"/>
          <w:b/>
          <w:color w:val="006666"/>
          <w:lang w:val="en-GB"/>
        </w:rPr>
        <w:t xml:space="preserve"> initiative</w:t>
      </w:r>
      <w:r w:rsidRPr="002B063C">
        <w:rPr>
          <w:rFonts w:asciiTheme="majorHAnsi" w:hAnsiTheme="majorHAnsi" w:cstheme="majorHAnsi"/>
          <w:b/>
          <w:color w:val="006666"/>
          <w:lang w:val="en-GB"/>
        </w:rPr>
        <w:t>, if any</w:t>
      </w:r>
      <w:r w:rsidR="00770E77" w:rsidRPr="002B063C">
        <w:rPr>
          <w:rFonts w:asciiTheme="majorHAnsi" w:hAnsiTheme="majorHAnsi" w:cstheme="majorHAnsi"/>
          <w:b/>
          <w:color w:val="006666"/>
          <w:lang w:val="en-GB"/>
        </w:rPr>
        <w:t>:</w:t>
      </w:r>
    </w:p>
    <w:p w14:paraId="2C8184FB" w14:textId="77777777" w:rsidR="008C3E54" w:rsidRPr="002B063C" w:rsidRDefault="008C3E54" w:rsidP="008C3E54">
      <w:pPr>
        <w:autoSpaceDE w:val="0"/>
        <w:autoSpaceDN w:val="0"/>
        <w:adjustRightInd w:val="0"/>
        <w:ind w:left="-284" w:hanging="283"/>
        <w:rPr>
          <w:rFonts w:asciiTheme="majorHAnsi" w:hAnsiTheme="majorHAnsi" w:cstheme="majorHAnsi"/>
          <w:b/>
          <w:color w:val="006666"/>
          <w:sz w:val="22"/>
          <w:szCs w:val="22"/>
          <w:lang w:val="en-GB"/>
        </w:rPr>
      </w:pPr>
    </w:p>
    <w:p w14:paraId="4E78A133" w14:textId="77777777" w:rsidR="008C3E54" w:rsidRPr="002B063C" w:rsidRDefault="008C3E54" w:rsidP="008C3E54">
      <w:pPr>
        <w:autoSpaceDE w:val="0"/>
        <w:autoSpaceDN w:val="0"/>
        <w:adjustRightInd w:val="0"/>
        <w:ind w:left="-284" w:hanging="283"/>
        <w:rPr>
          <w:rFonts w:asciiTheme="majorHAnsi" w:hAnsiTheme="majorHAnsi" w:cstheme="majorHAnsi"/>
          <w:b/>
          <w:color w:val="006666"/>
          <w:lang w:val="en-GB"/>
        </w:rPr>
      </w:pPr>
    </w:p>
    <w:p w14:paraId="2D89B1E3" w14:textId="4317FF5D" w:rsidR="00770E77" w:rsidRPr="002B063C" w:rsidRDefault="00770E77"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Who is the main target group of the urban space</w:t>
      </w:r>
      <w:r w:rsidR="002B063C">
        <w:rPr>
          <w:rFonts w:asciiTheme="majorHAnsi" w:hAnsiTheme="majorHAnsi" w:cstheme="majorHAnsi"/>
          <w:b/>
          <w:color w:val="006666"/>
          <w:lang w:val="en-GB"/>
        </w:rPr>
        <w:t xml:space="preserve"> initiative</w:t>
      </w:r>
      <w:r w:rsidRPr="002B063C">
        <w:rPr>
          <w:rFonts w:asciiTheme="majorHAnsi" w:hAnsiTheme="majorHAnsi" w:cstheme="majorHAnsi"/>
          <w:b/>
          <w:color w:val="006666"/>
          <w:lang w:val="en-GB"/>
        </w:rPr>
        <w:t>?</w:t>
      </w:r>
    </w:p>
    <w:p w14:paraId="17088E46" w14:textId="77777777" w:rsidR="008C3E54" w:rsidRPr="002B063C" w:rsidRDefault="008C3E54" w:rsidP="008C3E54">
      <w:pPr>
        <w:autoSpaceDE w:val="0"/>
        <w:autoSpaceDN w:val="0"/>
        <w:adjustRightInd w:val="0"/>
        <w:ind w:left="-284" w:hanging="283"/>
        <w:rPr>
          <w:rFonts w:asciiTheme="majorHAnsi" w:hAnsiTheme="majorHAnsi" w:cstheme="majorHAnsi"/>
          <w:b/>
          <w:color w:val="006666"/>
          <w:lang w:val="en-GB"/>
        </w:rPr>
      </w:pPr>
    </w:p>
    <w:p w14:paraId="78A6188B" w14:textId="445106DB" w:rsidR="008C3E54" w:rsidRPr="002B063C" w:rsidRDefault="008C3E54" w:rsidP="008C3E54">
      <w:pPr>
        <w:autoSpaceDE w:val="0"/>
        <w:autoSpaceDN w:val="0"/>
        <w:adjustRightInd w:val="0"/>
        <w:ind w:left="-284" w:hanging="283"/>
        <w:rPr>
          <w:rFonts w:asciiTheme="majorHAnsi" w:hAnsiTheme="majorHAnsi" w:cstheme="majorHAnsi"/>
          <w:b/>
          <w:color w:val="006666"/>
          <w:sz w:val="22"/>
          <w:szCs w:val="22"/>
          <w:lang w:val="en-GB"/>
        </w:rPr>
      </w:pPr>
    </w:p>
    <w:p w14:paraId="5ED06EDA" w14:textId="48C9185F" w:rsidR="00770E77" w:rsidRPr="002B063C" w:rsidRDefault="0034227F"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Did/do</w:t>
      </w:r>
      <w:r w:rsidR="00770E77" w:rsidRPr="002B063C">
        <w:rPr>
          <w:rFonts w:asciiTheme="majorHAnsi" w:hAnsiTheme="majorHAnsi" w:cstheme="majorHAnsi"/>
          <w:b/>
          <w:color w:val="006666"/>
          <w:lang w:val="en-GB"/>
        </w:rPr>
        <w:t xml:space="preserve"> local citizens </w:t>
      </w:r>
      <w:r w:rsidRPr="002B063C">
        <w:rPr>
          <w:rFonts w:asciiTheme="majorHAnsi" w:hAnsiTheme="majorHAnsi" w:cstheme="majorHAnsi"/>
          <w:b/>
          <w:color w:val="006666"/>
          <w:lang w:val="en-GB"/>
        </w:rPr>
        <w:t xml:space="preserve">play an </w:t>
      </w:r>
      <w:r w:rsidR="00770E77" w:rsidRPr="002B063C">
        <w:rPr>
          <w:rFonts w:asciiTheme="majorHAnsi" w:hAnsiTheme="majorHAnsi" w:cstheme="majorHAnsi"/>
          <w:b/>
          <w:color w:val="006666"/>
          <w:lang w:val="en-GB"/>
        </w:rPr>
        <w:t>active role in the development and promotion of the urban space</w:t>
      </w:r>
      <w:r w:rsidR="002B063C" w:rsidRPr="002B063C">
        <w:rPr>
          <w:rFonts w:asciiTheme="majorHAnsi" w:hAnsiTheme="majorHAnsi" w:cstheme="majorHAnsi"/>
          <w:b/>
          <w:color w:val="006666"/>
          <w:lang w:val="en-GB"/>
        </w:rPr>
        <w:t xml:space="preserve"> </w:t>
      </w:r>
      <w:r w:rsidR="002B063C">
        <w:rPr>
          <w:rFonts w:asciiTheme="majorHAnsi" w:hAnsiTheme="majorHAnsi" w:cstheme="majorHAnsi"/>
          <w:b/>
          <w:color w:val="006666"/>
          <w:lang w:val="en-GB"/>
        </w:rPr>
        <w:t>initiative</w:t>
      </w:r>
      <w:r w:rsidR="00770E77" w:rsidRPr="002B063C">
        <w:rPr>
          <w:rFonts w:asciiTheme="majorHAnsi" w:hAnsiTheme="majorHAnsi" w:cstheme="majorHAnsi"/>
          <w:b/>
          <w:color w:val="006666"/>
          <w:lang w:val="en-GB"/>
        </w:rPr>
        <w:t>?</w:t>
      </w:r>
      <w:r w:rsidRPr="002B063C">
        <w:rPr>
          <w:rFonts w:asciiTheme="majorHAnsi" w:hAnsiTheme="majorHAnsi" w:cstheme="majorHAnsi"/>
          <w:b/>
          <w:color w:val="006666"/>
          <w:lang w:val="en-GB"/>
        </w:rPr>
        <w:t xml:space="preserve"> If so, how?</w:t>
      </w:r>
    </w:p>
    <w:p w14:paraId="3EFBCDFF" w14:textId="7D397C88" w:rsidR="00770E77" w:rsidRPr="002B063C" w:rsidRDefault="00770E77"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  </w:t>
      </w:r>
    </w:p>
    <w:p w14:paraId="3EF3336D" w14:textId="00A8C91F" w:rsidR="00770E77" w:rsidRPr="002B063C" w:rsidRDefault="00770E77" w:rsidP="001A570D">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Is </w:t>
      </w:r>
      <w:r w:rsidR="0034227F" w:rsidRPr="002B063C">
        <w:rPr>
          <w:rFonts w:asciiTheme="majorHAnsi" w:hAnsiTheme="majorHAnsi" w:cstheme="majorHAnsi"/>
          <w:b/>
          <w:color w:val="006666"/>
          <w:lang w:val="en-GB"/>
        </w:rPr>
        <w:t xml:space="preserve">the urban space and activities </w:t>
      </w:r>
      <w:r w:rsidRPr="002B063C">
        <w:rPr>
          <w:rFonts w:asciiTheme="majorHAnsi" w:hAnsiTheme="majorHAnsi" w:cstheme="majorHAnsi"/>
          <w:b/>
          <w:color w:val="006666"/>
          <w:lang w:val="en-GB"/>
        </w:rPr>
        <w:t xml:space="preserve">free of charge? </w:t>
      </w:r>
      <w:r w:rsidR="0034227F" w:rsidRPr="002B063C">
        <w:rPr>
          <w:rFonts w:asciiTheme="majorHAnsi" w:hAnsiTheme="majorHAnsi" w:cstheme="majorHAnsi"/>
          <w:b/>
          <w:color w:val="006666"/>
          <w:lang w:val="en-GB"/>
        </w:rPr>
        <w:t>What are specific costs for participation, if any</w:t>
      </w:r>
      <w:r w:rsidRPr="002B063C">
        <w:rPr>
          <w:rFonts w:asciiTheme="majorHAnsi" w:hAnsiTheme="majorHAnsi" w:cstheme="majorHAnsi"/>
          <w:b/>
          <w:color w:val="006666"/>
          <w:lang w:val="en-GB"/>
        </w:rPr>
        <w:t>?</w:t>
      </w:r>
    </w:p>
    <w:p w14:paraId="77EE74F7" w14:textId="77777777" w:rsidR="00770E77" w:rsidRPr="002B063C" w:rsidRDefault="00770E77" w:rsidP="001A570D">
      <w:pPr>
        <w:ind w:left="-567"/>
        <w:rPr>
          <w:rFonts w:asciiTheme="majorHAnsi" w:hAnsiTheme="majorHAnsi" w:cstheme="majorHAnsi"/>
          <w:b/>
          <w:color w:val="006666"/>
          <w:lang w:val="en-GB"/>
        </w:rPr>
      </w:pPr>
    </w:p>
    <w:p w14:paraId="42511392" w14:textId="77777777" w:rsidR="00770E77" w:rsidRPr="002B063C" w:rsidRDefault="00770E77" w:rsidP="001A570D">
      <w:pPr>
        <w:ind w:left="-567"/>
        <w:rPr>
          <w:rFonts w:asciiTheme="majorHAnsi" w:hAnsiTheme="majorHAnsi" w:cstheme="majorHAnsi"/>
          <w:b/>
          <w:color w:val="006666"/>
          <w:lang w:val="en-GB"/>
        </w:rPr>
      </w:pPr>
    </w:p>
    <w:p w14:paraId="34A49E78" w14:textId="41C5AB50" w:rsidR="00463D8B" w:rsidRPr="002B063C" w:rsidRDefault="00463D8B" w:rsidP="00463D8B">
      <w:pPr>
        <w:ind w:left="-567"/>
        <w:rPr>
          <w:rFonts w:asciiTheme="majorHAnsi" w:hAnsiTheme="majorHAnsi" w:cstheme="majorHAnsi"/>
          <w:b/>
          <w:color w:val="E36C0A" w:themeColor="accent6" w:themeShade="BF"/>
          <w:sz w:val="22"/>
          <w:szCs w:val="22"/>
          <w:lang w:val="en-GB"/>
        </w:rPr>
      </w:pPr>
      <w:r w:rsidRPr="002B063C">
        <w:rPr>
          <w:rFonts w:asciiTheme="majorHAnsi" w:hAnsiTheme="majorHAnsi" w:cstheme="majorHAnsi"/>
          <w:b/>
          <w:color w:val="E36C0A" w:themeColor="accent6" w:themeShade="BF"/>
          <w:sz w:val="22"/>
          <w:szCs w:val="22"/>
          <w:lang w:val="en-GB"/>
        </w:rPr>
        <w:t>Impact,</w:t>
      </w:r>
      <w:r w:rsidR="00A57E2A" w:rsidRPr="002B063C">
        <w:rPr>
          <w:rFonts w:asciiTheme="majorHAnsi" w:hAnsiTheme="majorHAnsi" w:cstheme="majorHAnsi"/>
          <w:b/>
          <w:color w:val="E36C0A" w:themeColor="accent6" w:themeShade="BF"/>
          <w:sz w:val="22"/>
          <w:szCs w:val="22"/>
          <w:lang w:val="en-GB"/>
        </w:rPr>
        <w:t xml:space="preserve"> </w:t>
      </w:r>
      <w:r w:rsidRPr="002B063C">
        <w:rPr>
          <w:rFonts w:asciiTheme="majorHAnsi" w:hAnsiTheme="majorHAnsi" w:cstheme="majorHAnsi"/>
          <w:b/>
          <w:color w:val="E36C0A" w:themeColor="accent6" w:themeShade="BF"/>
          <w:sz w:val="22"/>
          <w:szCs w:val="22"/>
          <w:lang w:val="en-GB"/>
        </w:rPr>
        <w:t>measurement and sustainability</w:t>
      </w:r>
    </w:p>
    <w:p w14:paraId="2B9E6C0A" w14:textId="77777777" w:rsidR="00770E77" w:rsidRPr="002B063C" w:rsidRDefault="00770E77" w:rsidP="00463D8B">
      <w:pPr>
        <w:ind w:left="-567"/>
        <w:rPr>
          <w:rFonts w:asciiTheme="majorHAnsi" w:hAnsiTheme="majorHAnsi" w:cstheme="majorHAnsi"/>
          <w:b/>
          <w:color w:val="006666"/>
          <w:sz w:val="22"/>
          <w:szCs w:val="22"/>
          <w:lang w:val="en-GB"/>
        </w:rPr>
      </w:pPr>
    </w:p>
    <w:p w14:paraId="65B5766A" w14:textId="6EA6BEE9" w:rsidR="008C3E54" w:rsidRPr="002B063C" w:rsidRDefault="00770E77" w:rsidP="00463D8B">
      <w:pPr>
        <w:ind w:left="-567"/>
        <w:rPr>
          <w:rFonts w:asciiTheme="majorHAnsi" w:hAnsiTheme="majorHAnsi" w:cstheme="majorHAnsi"/>
          <w:b/>
          <w:color w:val="006666"/>
          <w:lang w:val="en-GB"/>
        </w:rPr>
      </w:pPr>
      <w:r w:rsidRPr="002B063C">
        <w:rPr>
          <w:rFonts w:asciiTheme="majorHAnsi" w:hAnsiTheme="majorHAnsi" w:cstheme="majorHAnsi"/>
          <w:b/>
          <w:color w:val="006666"/>
          <w:lang w:val="en-GB"/>
        </w:rPr>
        <w:t xml:space="preserve">What are the </w:t>
      </w:r>
      <w:r w:rsidR="0034227F" w:rsidRPr="002B063C">
        <w:rPr>
          <w:rFonts w:asciiTheme="majorHAnsi" w:hAnsiTheme="majorHAnsi" w:cstheme="majorHAnsi"/>
          <w:b/>
          <w:color w:val="006666"/>
          <w:lang w:val="en-GB"/>
        </w:rPr>
        <w:t xml:space="preserve">short and long term success factors and current </w:t>
      </w:r>
      <w:r w:rsidRPr="002B063C">
        <w:rPr>
          <w:rFonts w:asciiTheme="majorHAnsi" w:hAnsiTheme="majorHAnsi" w:cstheme="majorHAnsi"/>
          <w:b/>
          <w:color w:val="006666"/>
          <w:lang w:val="en-GB"/>
        </w:rPr>
        <w:t xml:space="preserve">key achievements of the partnership? </w:t>
      </w:r>
    </w:p>
    <w:p w14:paraId="77A386DC" w14:textId="23C01871" w:rsidR="00770E77" w:rsidRPr="002B063C" w:rsidRDefault="00770E77" w:rsidP="00463D8B">
      <w:pPr>
        <w:ind w:left="-567"/>
        <w:rPr>
          <w:rFonts w:asciiTheme="majorHAnsi" w:hAnsiTheme="majorHAnsi" w:cstheme="majorHAnsi"/>
          <w:b/>
          <w:color w:val="006666"/>
          <w:sz w:val="22"/>
          <w:szCs w:val="22"/>
          <w:lang w:val="en-GB"/>
        </w:rPr>
      </w:pPr>
    </w:p>
    <w:p w14:paraId="4F473D22" w14:textId="77777777" w:rsidR="00770E77" w:rsidRPr="002B063C" w:rsidRDefault="00770E77" w:rsidP="00463D8B">
      <w:pPr>
        <w:ind w:left="-567"/>
        <w:rPr>
          <w:rFonts w:asciiTheme="majorHAnsi" w:hAnsiTheme="majorHAnsi" w:cstheme="majorHAnsi"/>
          <w:b/>
          <w:color w:val="006666"/>
          <w:sz w:val="22"/>
          <w:szCs w:val="22"/>
          <w:lang w:val="en-GB"/>
        </w:rPr>
      </w:pPr>
    </w:p>
    <w:p w14:paraId="574904C7" w14:textId="7EFC16EA" w:rsidR="00463D8B" w:rsidRPr="00C1454F" w:rsidRDefault="0034227F" w:rsidP="008C3E54">
      <w:pPr>
        <w:ind w:left="-567"/>
        <w:rPr>
          <w:rFonts w:asciiTheme="majorHAnsi" w:hAnsiTheme="majorHAnsi" w:cstheme="majorHAnsi"/>
          <w:color w:val="006666"/>
          <w:lang w:val="en-GB"/>
        </w:rPr>
      </w:pPr>
      <w:r w:rsidRPr="002B063C">
        <w:rPr>
          <w:rFonts w:asciiTheme="majorHAnsi" w:hAnsiTheme="majorHAnsi" w:cstheme="majorHAnsi"/>
          <w:b/>
          <w:color w:val="006666"/>
          <w:lang w:val="en-GB"/>
        </w:rPr>
        <w:t xml:space="preserve">What is the potential for </w:t>
      </w:r>
      <w:r w:rsidR="008C3E54" w:rsidRPr="002B063C">
        <w:rPr>
          <w:rFonts w:asciiTheme="majorHAnsi" w:hAnsiTheme="majorHAnsi" w:cstheme="majorHAnsi"/>
          <w:b/>
          <w:color w:val="006666"/>
          <w:lang w:val="en-GB"/>
        </w:rPr>
        <w:t xml:space="preserve">long term sustainability of the partnership and </w:t>
      </w:r>
      <w:r w:rsidRPr="002B063C">
        <w:rPr>
          <w:rFonts w:asciiTheme="majorHAnsi" w:hAnsiTheme="majorHAnsi" w:cstheme="majorHAnsi"/>
          <w:b/>
          <w:color w:val="006666"/>
          <w:lang w:val="en-GB"/>
        </w:rPr>
        <w:t xml:space="preserve">the </w:t>
      </w:r>
      <w:r w:rsidR="008C3E54" w:rsidRPr="002B063C">
        <w:rPr>
          <w:rFonts w:asciiTheme="majorHAnsi" w:hAnsiTheme="majorHAnsi" w:cstheme="majorHAnsi"/>
          <w:b/>
          <w:color w:val="006666"/>
          <w:lang w:val="en-GB"/>
        </w:rPr>
        <w:t>urban space</w:t>
      </w:r>
      <w:r w:rsidR="002B063C" w:rsidRPr="002B063C">
        <w:rPr>
          <w:rFonts w:asciiTheme="majorHAnsi" w:hAnsiTheme="majorHAnsi" w:cstheme="majorHAnsi"/>
          <w:b/>
          <w:color w:val="006666"/>
          <w:lang w:val="en-GB"/>
        </w:rPr>
        <w:t xml:space="preserve"> initiative</w:t>
      </w:r>
      <w:r w:rsidR="008C3E54" w:rsidRPr="002B063C">
        <w:rPr>
          <w:rFonts w:asciiTheme="majorHAnsi" w:hAnsiTheme="majorHAnsi" w:cstheme="majorHAnsi"/>
          <w:b/>
          <w:color w:val="006666"/>
          <w:lang w:val="en-GB"/>
        </w:rPr>
        <w:t>?</w:t>
      </w:r>
      <w:r w:rsidR="00463D8B" w:rsidRPr="002B063C">
        <w:rPr>
          <w:rFonts w:asciiTheme="majorHAnsi" w:hAnsiTheme="majorHAnsi" w:cstheme="majorHAnsi"/>
          <w:b/>
          <w:lang w:val="en-GB"/>
        </w:rPr>
        <w:t xml:space="preserve"> </w:t>
      </w:r>
      <w:r w:rsidR="00463D8B" w:rsidRPr="00C1454F">
        <w:rPr>
          <w:rFonts w:asciiTheme="majorHAnsi" w:hAnsiTheme="majorHAnsi" w:cstheme="majorHAnsi"/>
          <w:color w:val="006666"/>
          <w:lang w:val="en-GB"/>
        </w:rPr>
        <w:t>(</w:t>
      </w:r>
      <w:proofErr w:type="gramStart"/>
      <w:r w:rsidR="00463D8B" w:rsidRPr="00C1454F">
        <w:rPr>
          <w:rFonts w:asciiTheme="majorHAnsi" w:hAnsiTheme="majorHAnsi" w:cstheme="majorHAnsi"/>
          <w:color w:val="006666"/>
          <w:lang w:val="en-GB"/>
        </w:rPr>
        <w:t>organisationally</w:t>
      </w:r>
      <w:proofErr w:type="gramEnd"/>
      <w:r w:rsidR="00463D8B" w:rsidRPr="00C1454F">
        <w:rPr>
          <w:rFonts w:asciiTheme="majorHAnsi" w:hAnsiTheme="majorHAnsi" w:cstheme="majorHAnsi"/>
          <w:color w:val="006666"/>
          <w:lang w:val="en-GB"/>
        </w:rPr>
        <w:t>, financially etc</w:t>
      </w:r>
      <w:r w:rsidR="00A57E2A" w:rsidRPr="00C1454F">
        <w:rPr>
          <w:rFonts w:asciiTheme="majorHAnsi" w:hAnsiTheme="majorHAnsi" w:cstheme="majorHAnsi"/>
          <w:color w:val="006666"/>
          <w:lang w:val="en-GB"/>
        </w:rPr>
        <w:t>.</w:t>
      </w:r>
      <w:r w:rsidR="00463D8B" w:rsidRPr="00C1454F">
        <w:rPr>
          <w:rFonts w:asciiTheme="majorHAnsi" w:hAnsiTheme="majorHAnsi" w:cstheme="majorHAnsi"/>
          <w:color w:val="006666"/>
          <w:lang w:val="en-GB"/>
        </w:rPr>
        <w:t>)</w:t>
      </w:r>
    </w:p>
    <w:p w14:paraId="2AB9D549" w14:textId="77777777" w:rsidR="008C3E54" w:rsidRPr="002B063C" w:rsidRDefault="008C3E54" w:rsidP="008C3E54">
      <w:pPr>
        <w:ind w:left="-567"/>
        <w:rPr>
          <w:rFonts w:asciiTheme="majorHAnsi" w:hAnsiTheme="majorHAnsi" w:cstheme="majorHAnsi"/>
          <w:lang w:val="en-GB"/>
        </w:rPr>
      </w:pPr>
    </w:p>
    <w:p w14:paraId="5D78352A" w14:textId="7B278531" w:rsidR="00217D2A" w:rsidRPr="002B063C" w:rsidRDefault="008C3E54" w:rsidP="00377238">
      <w:pPr>
        <w:ind w:left="-567"/>
        <w:rPr>
          <w:rFonts w:asciiTheme="majorHAnsi" w:hAnsiTheme="majorHAnsi" w:cstheme="majorHAnsi"/>
          <w:lang w:val="en-GB"/>
        </w:rPr>
      </w:pPr>
      <w:r w:rsidRPr="002B063C">
        <w:rPr>
          <w:rFonts w:asciiTheme="majorHAnsi" w:hAnsiTheme="majorHAnsi" w:cstheme="majorHAnsi"/>
          <w:b/>
          <w:color w:val="006666"/>
          <w:lang w:val="en-GB"/>
        </w:rPr>
        <w:t xml:space="preserve">Can your initiative be </w:t>
      </w:r>
      <w:r w:rsidR="00463D8B" w:rsidRPr="002B063C">
        <w:rPr>
          <w:rFonts w:ascii="Calibri" w:hAnsi="Calibri" w:cs="Calibri"/>
          <w:b/>
          <w:color w:val="006666"/>
          <w:lang w:val="en-GB"/>
        </w:rPr>
        <w:t>transfer</w:t>
      </w:r>
      <w:r w:rsidRPr="002B063C">
        <w:rPr>
          <w:rFonts w:ascii="Calibri" w:hAnsi="Calibri" w:cs="Calibri"/>
          <w:b/>
          <w:color w:val="006666"/>
          <w:lang w:val="en-GB"/>
        </w:rPr>
        <w:t>red</w:t>
      </w:r>
      <w:r w:rsidR="00463D8B" w:rsidRPr="002B063C">
        <w:rPr>
          <w:rFonts w:ascii="Calibri" w:hAnsi="Calibri" w:cs="Calibri"/>
          <w:b/>
          <w:color w:val="006666"/>
          <w:lang w:val="en-GB"/>
        </w:rPr>
        <w:t xml:space="preserve"> or replicate</w:t>
      </w:r>
      <w:r w:rsidRPr="002B063C">
        <w:rPr>
          <w:rFonts w:ascii="Calibri" w:hAnsi="Calibri" w:cs="Calibri"/>
          <w:b/>
          <w:color w:val="006666"/>
          <w:lang w:val="en-GB"/>
        </w:rPr>
        <w:t>d</w:t>
      </w:r>
      <w:r w:rsidR="00463D8B" w:rsidRPr="002B063C">
        <w:rPr>
          <w:rFonts w:ascii="Calibri" w:hAnsi="Calibri" w:cs="Calibri"/>
          <w:b/>
          <w:color w:val="006666"/>
          <w:lang w:val="en-GB"/>
        </w:rPr>
        <w:t xml:space="preserve"> in other locations and/or contexts</w:t>
      </w:r>
      <w:r w:rsidRPr="002B063C">
        <w:rPr>
          <w:rFonts w:ascii="Calibri" w:hAnsi="Calibri" w:cs="Calibri"/>
          <w:b/>
          <w:color w:val="006666"/>
          <w:lang w:val="en-GB"/>
        </w:rPr>
        <w:t xml:space="preserve">? </w:t>
      </w:r>
      <w:r w:rsidR="0034227F" w:rsidRPr="002B063C">
        <w:rPr>
          <w:rFonts w:ascii="Calibri" w:hAnsi="Calibri" w:cs="Calibri"/>
          <w:b/>
          <w:color w:val="006666"/>
          <w:lang w:val="en-GB"/>
        </w:rPr>
        <w:t xml:space="preserve">If it was </w:t>
      </w:r>
      <w:r w:rsidR="00463D8B" w:rsidRPr="002B063C">
        <w:rPr>
          <w:rFonts w:ascii="Calibri" w:hAnsi="Calibri" w:cs="Calibri"/>
          <w:b/>
          <w:color w:val="006666"/>
          <w:lang w:val="en-GB"/>
        </w:rPr>
        <w:t>already done</w:t>
      </w:r>
      <w:r w:rsidR="0034227F" w:rsidRPr="002B063C">
        <w:rPr>
          <w:rFonts w:ascii="Calibri" w:hAnsi="Calibri" w:cs="Calibri"/>
          <w:b/>
          <w:color w:val="006666"/>
          <w:lang w:val="en-GB"/>
        </w:rPr>
        <w:t>:</w:t>
      </w:r>
      <w:r w:rsidRPr="002B063C">
        <w:rPr>
          <w:rFonts w:ascii="Calibri" w:hAnsi="Calibri" w:cs="Calibri"/>
          <w:b/>
          <w:color w:val="006666"/>
          <w:lang w:val="en-GB"/>
        </w:rPr>
        <w:t xml:space="preserve"> how?</w:t>
      </w:r>
    </w:p>
    <w:sectPr w:rsidR="00217D2A" w:rsidRPr="002B063C" w:rsidSect="00377238">
      <w:headerReference w:type="default" r:id="rId10"/>
      <w:footerReference w:type="default" r:id="rId11"/>
      <w:pgSz w:w="11900" w:h="16840"/>
      <w:pgMar w:top="1843" w:right="985" w:bottom="1276" w:left="1800" w:header="85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0C7AD4" w15:done="0"/>
  <w15:commentEx w15:paraId="772DE219" w15:paraIdParent="6B0C7AD4" w15:done="0"/>
  <w15:commentEx w15:paraId="1EF2B59A" w15:done="0"/>
  <w15:commentEx w15:paraId="4D813C2D" w15:paraIdParent="1EF2B59A" w15:done="0"/>
  <w15:commentEx w15:paraId="30F67900" w15:done="0"/>
  <w15:commentEx w15:paraId="6E9479BD" w15:paraIdParent="30F67900" w15:done="0"/>
  <w15:commentEx w15:paraId="067DBC67" w15:done="0"/>
  <w15:commentEx w15:paraId="532ABE95" w15:paraIdParent="067DBC67" w15:done="0"/>
  <w15:commentEx w15:paraId="02D23293" w15:done="0"/>
  <w15:commentEx w15:paraId="3C3E4660" w15:paraIdParent="02D232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56652" w14:textId="77777777" w:rsidR="00CF7E4E" w:rsidRDefault="00CF7E4E" w:rsidP="009324D3">
      <w:r>
        <w:separator/>
      </w:r>
    </w:p>
  </w:endnote>
  <w:endnote w:type="continuationSeparator" w:id="0">
    <w:p w14:paraId="31EA5D01" w14:textId="77777777" w:rsidR="00CF7E4E" w:rsidRDefault="00CF7E4E" w:rsidP="0093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EBC0" w14:textId="4839A223" w:rsidR="00EE68D7" w:rsidRDefault="00EE68D7">
    <w:pPr>
      <w:pStyle w:val="Footer"/>
    </w:pPr>
    <w:r>
      <w:rPr>
        <w:noProof/>
        <w:lang w:val="sl-SI" w:eastAsia="sl-SI"/>
      </w:rPr>
      <w:drawing>
        <wp:anchor distT="0" distB="0" distL="114300" distR="114300" simplePos="0" relativeHeight="251660288" behindDoc="0" locked="0" layoutInCell="1" allowOverlap="1" wp14:anchorId="41B73468" wp14:editId="69B070D0">
          <wp:simplePos x="0" y="0"/>
          <wp:positionH relativeFrom="column">
            <wp:posOffset>2879090</wp:posOffset>
          </wp:positionH>
          <wp:positionV relativeFrom="paragraph">
            <wp:posOffset>-1644</wp:posOffset>
          </wp:positionV>
          <wp:extent cx="3023896" cy="3387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08_11_MOVEment_Spaces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3023896" cy="3387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9645C" w14:textId="77777777" w:rsidR="00CF7E4E" w:rsidRDefault="00CF7E4E" w:rsidP="009324D3">
      <w:r>
        <w:separator/>
      </w:r>
    </w:p>
  </w:footnote>
  <w:footnote w:type="continuationSeparator" w:id="0">
    <w:p w14:paraId="1E38C39D" w14:textId="77777777" w:rsidR="00CF7E4E" w:rsidRDefault="00CF7E4E" w:rsidP="0093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F4698" w14:textId="6EA63271" w:rsidR="00EE68D7" w:rsidRDefault="00EE68D7" w:rsidP="009324D3">
    <w:pPr>
      <w:pStyle w:val="Header"/>
      <w:ind w:left="-1800" w:right="-1765"/>
    </w:pPr>
    <w:r>
      <w:rPr>
        <w:noProof/>
        <w:lang w:val="sl-SI" w:eastAsia="sl-SI"/>
      </w:rPr>
      <w:drawing>
        <wp:anchor distT="0" distB="0" distL="114300" distR="114300" simplePos="0" relativeHeight="251661312" behindDoc="0" locked="0" layoutInCell="1" allowOverlap="1" wp14:anchorId="2E9C7D27" wp14:editId="1C186027">
          <wp:simplePos x="0" y="0"/>
          <wp:positionH relativeFrom="column">
            <wp:posOffset>-1143000</wp:posOffset>
          </wp:positionH>
          <wp:positionV relativeFrom="paragraph">
            <wp:posOffset>-538219</wp:posOffset>
          </wp:positionV>
          <wp:extent cx="7608478" cy="1404000"/>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08_21_MOVEment_Spaces_Letterhead_header_var1-2.png"/>
                  <pic:cNvPicPr/>
                </pic:nvPicPr>
                <pic:blipFill>
                  <a:blip r:embed="rId1">
                    <a:extLst>
                      <a:ext uri="{28A0092B-C50C-407E-A947-70E740481C1C}">
                        <a14:useLocalDpi xmlns:a14="http://schemas.microsoft.com/office/drawing/2010/main" val="0"/>
                      </a:ext>
                    </a:extLst>
                  </a:blip>
                  <a:stretch>
                    <a:fillRect/>
                  </a:stretch>
                </pic:blipFill>
                <pic:spPr>
                  <a:xfrm>
                    <a:off x="0" y="0"/>
                    <a:ext cx="7608478" cy="140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0CA"/>
    <w:multiLevelType w:val="hybridMultilevel"/>
    <w:tmpl w:val="E3385816"/>
    <w:lvl w:ilvl="0" w:tplc="04240001">
      <w:start w:val="1"/>
      <w:numFmt w:val="bullet"/>
      <w:lvlText w:val=""/>
      <w:lvlJc w:val="left"/>
      <w:pPr>
        <w:ind w:left="153" w:hanging="360"/>
      </w:pPr>
      <w:rPr>
        <w:rFonts w:ascii="Symbol" w:hAnsi="Symbol" w:hint="default"/>
      </w:rPr>
    </w:lvl>
    <w:lvl w:ilvl="1" w:tplc="04240003">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1">
    <w:nsid w:val="044F6C60"/>
    <w:multiLevelType w:val="hybridMultilevel"/>
    <w:tmpl w:val="FA52DBF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0DF63F02"/>
    <w:multiLevelType w:val="hybridMultilevel"/>
    <w:tmpl w:val="00BEB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1F66B1"/>
    <w:multiLevelType w:val="hybridMultilevel"/>
    <w:tmpl w:val="A8D21C92"/>
    <w:lvl w:ilvl="0" w:tplc="04240001">
      <w:start w:val="1"/>
      <w:numFmt w:val="bullet"/>
      <w:lvlText w:val=""/>
      <w:lvlJc w:val="left"/>
      <w:pPr>
        <w:ind w:left="153" w:hanging="360"/>
      </w:pPr>
      <w:rPr>
        <w:rFonts w:ascii="Symbol" w:hAnsi="Symbol"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4">
    <w:nsid w:val="17472F8A"/>
    <w:multiLevelType w:val="hybridMultilevel"/>
    <w:tmpl w:val="244A8C48"/>
    <w:lvl w:ilvl="0" w:tplc="AD0E7974">
      <w:start w:val="1"/>
      <w:numFmt w:val="decimal"/>
      <w:lvlText w:val="%1."/>
      <w:lvlJc w:val="left"/>
      <w:pPr>
        <w:ind w:left="-207" w:hanging="360"/>
      </w:pPr>
      <w:rPr>
        <w:rFonts w:hint="default"/>
      </w:rPr>
    </w:lvl>
    <w:lvl w:ilvl="1" w:tplc="04240019">
      <w:start w:val="1"/>
      <w:numFmt w:val="lowerLetter"/>
      <w:lvlText w:val="%2."/>
      <w:lvlJc w:val="left"/>
      <w:pPr>
        <w:ind w:left="513" w:hanging="360"/>
      </w:p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5">
    <w:nsid w:val="194C1F3B"/>
    <w:multiLevelType w:val="hybridMultilevel"/>
    <w:tmpl w:val="3F1C9AF4"/>
    <w:lvl w:ilvl="0" w:tplc="AD0E7974">
      <w:start w:val="1"/>
      <w:numFmt w:val="decimal"/>
      <w:lvlText w:val="%1."/>
      <w:lvlJc w:val="left"/>
      <w:pPr>
        <w:ind w:left="-207" w:hanging="360"/>
      </w:pPr>
      <w:rPr>
        <w:rFonts w:hint="default"/>
      </w:rPr>
    </w:lvl>
    <w:lvl w:ilvl="1" w:tplc="04240001">
      <w:start w:val="1"/>
      <w:numFmt w:val="bullet"/>
      <w:lvlText w:val=""/>
      <w:lvlJc w:val="left"/>
      <w:pPr>
        <w:ind w:left="513" w:hanging="360"/>
      </w:pPr>
      <w:rPr>
        <w:rFonts w:ascii="Symbol" w:hAnsi="Symbol" w:hint="default"/>
      </w:rPr>
    </w:lvl>
    <w:lvl w:ilvl="2" w:tplc="1AA48730">
      <w:start w:val="5"/>
      <w:numFmt w:val="bullet"/>
      <w:lvlText w:val="-"/>
      <w:lvlJc w:val="left"/>
      <w:pPr>
        <w:ind w:left="1413" w:hanging="360"/>
      </w:pPr>
      <w:rPr>
        <w:rFonts w:ascii="Calibri" w:eastAsiaTheme="minorEastAsia" w:hAnsi="Calibri" w:cs="Calibri" w:hint="default"/>
        <w:i w:val="0"/>
      </w:r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6">
    <w:nsid w:val="2F1857FB"/>
    <w:multiLevelType w:val="hybridMultilevel"/>
    <w:tmpl w:val="F568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AF72AC"/>
    <w:multiLevelType w:val="hybridMultilevel"/>
    <w:tmpl w:val="95BA9764"/>
    <w:lvl w:ilvl="0" w:tplc="04240001">
      <w:start w:val="1"/>
      <w:numFmt w:val="bullet"/>
      <w:lvlText w:val=""/>
      <w:lvlJc w:val="left"/>
      <w:pPr>
        <w:ind w:left="153" w:hanging="360"/>
      </w:pPr>
      <w:rPr>
        <w:rFonts w:ascii="Symbol" w:hAnsi="Symbol"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8">
    <w:nsid w:val="40F24CB6"/>
    <w:multiLevelType w:val="hybridMultilevel"/>
    <w:tmpl w:val="61A691E2"/>
    <w:lvl w:ilvl="0" w:tplc="AD0E797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nsid w:val="47B825AB"/>
    <w:multiLevelType w:val="hybridMultilevel"/>
    <w:tmpl w:val="A36021CE"/>
    <w:lvl w:ilvl="0" w:tplc="04240001">
      <w:start w:val="1"/>
      <w:numFmt w:val="bullet"/>
      <w:lvlText w:val=""/>
      <w:lvlJc w:val="left"/>
      <w:pPr>
        <w:ind w:left="153" w:hanging="360"/>
      </w:pPr>
      <w:rPr>
        <w:rFonts w:ascii="Symbol" w:hAnsi="Symbol"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10">
    <w:nsid w:val="565A0076"/>
    <w:multiLevelType w:val="hybridMultilevel"/>
    <w:tmpl w:val="DD7C5CD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2C57393"/>
    <w:multiLevelType w:val="hybridMultilevel"/>
    <w:tmpl w:val="3F9EEA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nsid w:val="692E67C9"/>
    <w:multiLevelType w:val="hybridMultilevel"/>
    <w:tmpl w:val="96FA8B54"/>
    <w:lvl w:ilvl="0" w:tplc="89C24B9E">
      <w:start w:val="1"/>
      <w:numFmt w:val="bullet"/>
      <w:lvlText w:val=""/>
      <w:lvlJc w:val="left"/>
      <w:pPr>
        <w:ind w:left="153"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08A2AB6"/>
    <w:multiLevelType w:val="hybridMultilevel"/>
    <w:tmpl w:val="9566D514"/>
    <w:lvl w:ilvl="0" w:tplc="04240001">
      <w:start w:val="1"/>
      <w:numFmt w:val="bullet"/>
      <w:lvlText w:val=""/>
      <w:lvlJc w:val="left"/>
      <w:pPr>
        <w:ind w:left="153" w:hanging="360"/>
      </w:pPr>
      <w:rPr>
        <w:rFonts w:ascii="Symbol" w:hAnsi="Symbol" w:hint="default"/>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14">
    <w:nsid w:val="77BC4348"/>
    <w:multiLevelType w:val="hybridMultilevel"/>
    <w:tmpl w:val="E6222CF6"/>
    <w:lvl w:ilvl="0" w:tplc="AD0E7974">
      <w:start w:val="1"/>
      <w:numFmt w:val="decimal"/>
      <w:lvlText w:val="%1."/>
      <w:lvlJc w:val="left"/>
      <w:pPr>
        <w:ind w:left="-207" w:hanging="360"/>
      </w:pPr>
      <w:rPr>
        <w:rFonts w:hint="default"/>
      </w:rPr>
    </w:lvl>
    <w:lvl w:ilvl="1" w:tplc="04240001">
      <w:start w:val="1"/>
      <w:numFmt w:val="bullet"/>
      <w:lvlText w:val=""/>
      <w:lvlJc w:val="left"/>
      <w:pPr>
        <w:ind w:left="513" w:hanging="360"/>
      </w:pPr>
      <w:rPr>
        <w:rFonts w:ascii="Symbol" w:hAnsi="Symbol" w:hint="default"/>
      </w:r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15">
    <w:nsid w:val="7A3E61F2"/>
    <w:multiLevelType w:val="hybridMultilevel"/>
    <w:tmpl w:val="93A00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3"/>
  </w:num>
  <w:num w:numId="5">
    <w:abstractNumId w:val="8"/>
  </w:num>
  <w:num w:numId="6">
    <w:abstractNumId w:val="6"/>
  </w:num>
  <w:num w:numId="7">
    <w:abstractNumId w:val="4"/>
  </w:num>
  <w:num w:numId="8">
    <w:abstractNumId w:val="1"/>
  </w:num>
  <w:num w:numId="9">
    <w:abstractNumId w:val="11"/>
  </w:num>
  <w:num w:numId="10">
    <w:abstractNumId w:val="3"/>
  </w:num>
  <w:num w:numId="11">
    <w:abstractNumId w:val="15"/>
  </w:num>
  <w:num w:numId="12">
    <w:abstractNumId w:val="5"/>
  </w:num>
  <w:num w:numId="13">
    <w:abstractNumId w:val="14"/>
  </w:num>
  <w:num w:numId="14">
    <w:abstractNumId w:val="9"/>
  </w:num>
  <w:num w:numId="15">
    <w:abstractNumId w:val="2"/>
  </w:num>
  <w:num w:numId="16">
    <w:abstractNumId w:val="10"/>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D3"/>
    <w:rsid w:val="0000126B"/>
    <w:rsid w:val="000054F6"/>
    <w:rsid w:val="00005E0D"/>
    <w:rsid w:val="00006477"/>
    <w:rsid w:val="00012A76"/>
    <w:rsid w:val="0001388B"/>
    <w:rsid w:val="00026045"/>
    <w:rsid w:val="00035C1D"/>
    <w:rsid w:val="00060C1D"/>
    <w:rsid w:val="00062D4E"/>
    <w:rsid w:val="00066EDC"/>
    <w:rsid w:val="00096F4F"/>
    <w:rsid w:val="000A53F4"/>
    <w:rsid w:val="000C3F84"/>
    <w:rsid w:val="000C41D6"/>
    <w:rsid w:val="000C722E"/>
    <w:rsid w:val="000D2CE5"/>
    <w:rsid w:val="000D74D1"/>
    <w:rsid w:val="000E4331"/>
    <w:rsid w:val="000E5921"/>
    <w:rsid w:val="000F3BD7"/>
    <w:rsid w:val="00103EB4"/>
    <w:rsid w:val="00116DD2"/>
    <w:rsid w:val="00120B96"/>
    <w:rsid w:val="00121287"/>
    <w:rsid w:val="001324D5"/>
    <w:rsid w:val="001455A8"/>
    <w:rsid w:val="00146BDF"/>
    <w:rsid w:val="00152CE0"/>
    <w:rsid w:val="00153DAA"/>
    <w:rsid w:val="00155076"/>
    <w:rsid w:val="0016489A"/>
    <w:rsid w:val="0017169E"/>
    <w:rsid w:val="00181B45"/>
    <w:rsid w:val="00185B17"/>
    <w:rsid w:val="001A33D6"/>
    <w:rsid w:val="001A570D"/>
    <w:rsid w:val="001B32EB"/>
    <w:rsid w:val="001C313A"/>
    <w:rsid w:val="001C4EA5"/>
    <w:rsid w:val="001C64D0"/>
    <w:rsid w:val="001E45BA"/>
    <w:rsid w:val="001F03F5"/>
    <w:rsid w:val="001F4722"/>
    <w:rsid w:val="001F4A47"/>
    <w:rsid w:val="00217D2A"/>
    <w:rsid w:val="00220490"/>
    <w:rsid w:val="00220E7A"/>
    <w:rsid w:val="00222F8A"/>
    <w:rsid w:val="00235250"/>
    <w:rsid w:val="0024424C"/>
    <w:rsid w:val="00254338"/>
    <w:rsid w:val="0025737F"/>
    <w:rsid w:val="00270151"/>
    <w:rsid w:val="00276E11"/>
    <w:rsid w:val="00291544"/>
    <w:rsid w:val="00291A89"/>
    <w:rsid w:val="00297AB9"/>
    <w:rsid w:val="002A2F44"/>
    <w:rsid w:val="002B063C"/>
    <w:rsid w:val="002B27C6"/>
    <w:rsid w:val="002C4DE6"/>
    <w:rsid w:val="002C5477"/>
    <w:rsid w:val="002D4227"/>
    <w:rsid w:val="002D657B"/>
    <w:rsid w:val="002E5F50"/>
    <w:rsid w:val="002F0295"/>
    <w:rsid w:val="002F2138"/>
    <w:rsid w:val="002F637E"/>
    <w:rsid w:val="0030421F"/>
    <w:rsid w:val="00325EAB"/>
    <w:rsid w:val="0034227F"/>
    <w:rsid w:val="00344139"/>
    <w:rsid w:val="00354487"/>
    <w:rsid w:val="00362DB4"/>
    <w:rsid w:val="003677D4"/>
    <w:rsid w:val="00377238"/>
    <w:rsid w:val="00396B8C"/>
    <w:rsid w:val="003A5B16"/>
    <w:rsid w:val="003B2253"/>
    <w:rsid w:val="003C21EE"/>
    <w:rsid w:val="003E1BB3"/>
    <w:rsid w:val="003E38BA"/>
    <w:rsid w:val="003F5786"/>
    <w:rsid w:val="00401BAD"/>
    <w:rsid w:val="004114FE"/>
    <w:rsid w:val="00417576"/>
    <w:rsid w:val="00430715"/>
    <w:rsid w:val="004459B1"/>
    <w:rsid w:val="00453247"/>
    <w:rsid w:val="00460D14"/>
    <w:rsid w:val="00463D8B"/>
    <w:rsid w:val="00481F2F"/>
    <w:rsid w:val="004C4A09"/>
    <w:rsid w:val="004C7857"/>
    <w:rsid w:val="004C7AE4"/>
    <w:rsid w:val="004D5969"/>
    <w:rsid w:val="004D5F30"/>
    <w:rsid w:val="004E40A3"/>
    <w:rsid w:val="004E4785"/>
    <w:rsid w:val="00506469"/>
    <w:rsid w:val="00512352"/>
    <w:rsid w:val="0051712D"/>
    <w:rsid w:val="00517E50"/>
    <w:rsid w:val="00524F57"/>
    <w:rsid w:val="00536109"/>
    <w:rsid w:val="005479FC"/>
    <w:rsid w:val="0057133B"/>
    <w:rsid w:val="0057738F"/>
    <w:rsid w:val="00584B86"/>
    <w:rsid w:val="00591096"/>
    <w:rsid w:val="00593D29"/>
    <w:rsid w:val="00595F38"/>
    <w:rsid w:val="005B4239"/>
    <w:rsid w:val="005C05CB"/>
    <w:rsid w:val="005C6FE3"/>
    <w:rsid w:val="005D0B83"/>
    <w:rsid w:val="005D1084"/>
    <w:rsid w:val="005E0259"/>
    <w:rsid w:val="005E3C66"/>
    <w:rsid w:val="00600313"/>
    <w:rsid w:val="00624C63"/>
    <w:rsid w:val="006460CB"/>
    <w:rsid w:val="00674856"/>
    <w:rsid w:val="006753CC"/>
    <w:rsid w:val="00687AF7"/>
    <w:rsid w:val="00696BE1"/>
    <w:rsid w:val="006A4D20"/>
    <w:rsid w:val="006A60CD"/>
    <w:rsid w:val="006B12B0"/>
    <w:rsid w:val="006B3A27"/>
    <w:rsid w:val="006C351D"/>
    <w:rsid w:val="006E4408"/>
    <w:rsid w:val="006E7A8A"/>
    <w:rsid w:val="006F0DB7"/>
    <w:rsid w:val="006F74ED"/>
    <w:rsid w:val="00710C1B"/>
    <w:rsid w:val="007111C5"/>
    <w:rsid w:val="00716D52"/>
    <w:rsid w:val="00732B88"/>
    <w:rsid w:val="00735863"/>
    <w:rsid w:val="00740E98"/>
    <w:rsid w:val="007609D3"/>
    <w:rsid w:val="00770165"/>
    <w:rsid w:val="00770E77"/>
    <w:rsid w:val="00780C7D"/>
    <w:rsid w:val="00784DC2"/>
    <w:rsid w:val="007938D7"/>
    <w:rsid w:val="007A3370"/>
    <w:rsid w:val="007B39AF"/>
    <w:rsid w:val="007D13FC"/>
    <w:rsid w:val="007D180E"/>
    <w:rsid w:val="007D3110"/>
    <w:rsid w:val="007D44CF"/>
    <w:rsid w:val="007E2420"/>
    <w:rsid w:val="00806B38"/>
    <w:rsid w:val="00807D44"/>
    <w:rsid w:val="008122CF"/>
    <w:rsid w:val="00814704"/>
    <w:rsid w:val="008201D9"/>
    <w:rsid w:val="00822426"/>
    <w:rsid w:val="00826883"/>
    <w:rsid w:val="00836275"/>
    <w:rsid w:val="00854DCD"/>
    <w:rsid w:val="0087747C"/>
    <w:rsid w:val="00881FD4"/>
    <w:rsid w:val="008822D8"/>
    <w:rsid w:val="008850A5"/>
    <w:rsid w:val="008906C1"/>
    <w:rsid w:val="008B5294"/>
    <w:rsid w:val="008C3E54"/>
    <w:rsid w:val="008C7FA1"/>
    <w:rsid w:val="008F0B8E"/>
    <w:rsid w:val="008F618B"/>
    <w:rsid w:val="00907D6D"/>
    <w:rsid w:val="009308CA"/>
    <w:rsid w:val="009324D3"/>
    <w:rsid w:val="00935870"/>
    <w:rsid w:val="00942FA9"/>
    <w:rsid w:val="009515A5"/>
    <w:rsid w:val="009541D3"/>
    <w:rsid w:val="0095561B"/>
    <w:rsid w:val="00956C68"/>
    <w:rsid w:val="009673FD"/>
    <w:rsid w:val="009755DC"/>
    <w:rsid w:val="009759F0"/>
    <w:rsid w:val="00987D84"/>
    <w:rsid w:val="0099614D"/>
    <w:rsid w:val="009A0B65"/>
    <w:rsid w:val="009A6B30"/>
    <w:rsid w:val="009C02A1"/>
    <w:rsid w:val="009C0DCB"/>
    <w:rsid w:val="009C2B15"/>
    <w:rsid w:val="009D0088"/>
    <w:rsid w:val="009D15A1"/>
    <w:rsid w:val="009D2F2D"/>
    <w:rsid w:val="009D3856"/>
    <w:rsid w:val="009F71B5"/>
    <w:rsid w:val="009F723C"/>
    <w:rsid w:val="00A006E6"/>
    <w:rsid w:val="00A10EB2"/>
    <w:rsid w:val="00A17226"/>
    <w:rsid w:val="00A30C7D"/>
    <w:rsid w:val="00A365A6"/>
    <w:rsid w:val="00A36B9E"/>
    <w:rsid w:val="00A543D3"/>
    <w:rsid w:val="00A57E2A"/>
    <w:rsid w:val="00A70935"/>
    <w:rsid w:val="00A87C36"/>
    <w:rsid w:val="00A9380F"/>
    <w:rsid w:val="00AA36DE"/>
    <w:rsid w:val="00AB1221"/>
    <w:rsid w:val="00AB30DC"/>
    <w:rsid w:val="00AD4779"/>
    <w:rsid w:val="00AE60EE"/>
    <w:rsid w:val="00B068EA"/>
    <w:rsid w:val="00B14098"/>
    <w:rsid w:val="00B33882"/>
    <w:rsid w:val="00B62903"/>
    <w:rsid w:val="00B661F2"/>
    <w:rsid w:val="00B75981"/>
    <w:rsid w:val="00B76C28"/>
    <w:rsid w:val="00B92E85"/>
    <w:rsid w:val="00BA233F"/>
    <w:rsid w:val="00BC2659"/>
    <w:rsid w:val="00BD62FD"/>
    <w:rsid w:val="00BF35DE"/>
    <w:rsid w:val="00BF5347"/>
    <w:rsid w:val="00C05CD5"/>
    <w:rsid w:val="00C07B8C"/>
    <w:rsid w:val="00C1454F"/>
    <w:rsid w:val="00C173C1"/>
    <w:rsid w:val="00C44DB6"/>
    <w:rsid w:val="00C47464"/>
    <w:rsid w:val="00C53D8E"/>
    <w:rsid w:val="00C6322E"/>
    <w:rsid w:val="00C648DE"/>
    <w:rsid w:val="00C714C0"/>
    <w:rsid w:val="00CA0B94"/>
    <w:rsid w:val="00CA37F2"/>
    <w:rsid w:val="00CA675C"/>
    <w:rsid w:val="00CA6883"/>
    <w:rsid w:val="00CB6588"/>
    <w:rsid w:val="00CB734E"/>
    <w:rsid w:val="00CD2340"/>
    <w:rsid w:val="00CD487D"/>
    <w:rsid w:val="00CE240A"/>
    <w:rsid w:val="00CF7E4E"/>
    <w:rsid w:val="00D01675"/>
    <w:rsid w:val="00D056CA"/>
    <w:rsid w:val="00D110AF"/>
    <w:rsid w:val="00D14E68"/>
    <w:rsid w:val="00D156A2"/>
    <w:rsid w:val="00D207A3"/>
    <w:rsid w:val="00D20CD7"/>
    <w:rsid w:val="00D27A3A"/>
    <w:rsid w:val="00D52111"/>
    <w:rsid w:val="00D530AF"/>
    <w:rsid w:val="00D5587F"/>
    <w:rsid w:val="00D609DA"/>
    <w:rsid w:val="00D6506D"/>
    <w:rsid w:val="00D7094A"/>
    <w:rsid w:val="00D87A1D"/>
    <w:rsid w:val="00DB0495"/>
    <w:rsid w:val="00DC118D"/>
    <w:rsid w:val="00DC3BCD"/>
    <w:rsid w:val="00DC3C41"/>
    <w:rsid w:val="00DF1082"/>
    <w:rsid w:val="00DF4B53"/>
    <w:rsid w:val="00E01680"/>
    <w:rsid w:val="00E07764"/>
    <w:rsid w:val="00E253B9"/>
    <w:rsid w:val="00E27853"/>
    <w:rsid w:val="00E31032"/>
    <w:rsid w:val="00E3224C"/>
    <w:rsid w:val="00E34A14"/>
    <w:rsid w:val="00E37105"/>
    <w:rsid w:val="00E46140"/>
    <w:rsid w:val="00E51473"/>
    <w:rsid w:val="00E54703"/>
    <w:rsid w:val="00E73568"/>
    <w:rsid w:val="00E93581"/>
    <w:rsid w:val="00E97D4F"/>
    <w:rsid w:val="00EA5DAA"/>
    <w:rsid w:val="00EB37B0"/>
    <w:rsid w:val="00EB587D"/>
    <w:rsid w:val="00EC15A9"/>
    <w:rsid w:val="00EC240B"/>
    <w:rsid w:val="00EC4A4A"/>
    <w:rsid w:val="00EE4814"/>
    <w:rsid w:val="00EE68D7"/>
    <w:rsid w:val="00EF31EA"/>
    <w:rsid w:val="00EF60DB"/>
    <w:rsid w:val="00EF6B75"/>
    <w:rsid w:val="00F0344C"/>
    <w:rsid w:val="00F05DE5"/>
    <w:rsid w:val="00F3234E"/>
    <w:rsid w:val="00F51F50"/>
    <w:rsid w:val="00F64BB7"/>
    <w:rsid w:val="00F70782"/>
    <w:rsid w:val="00F81388"/>
    <w:rsid w:val="00FB2C49"/>
    <w:rsid w:val="00FB4ED1"/>
    <w:rsid w:val="00FB62A9"/>
    <w:rsid w:val="00FC4DD4"/>
    <w:rsid w:val="00FC7165"/>
    <w:rsid w:val="00FD7E50"/>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0F7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56"/>
  </w:style>
  <w:style w:type="paragraph" w:styleId="Heading1">
    <w:name w:val="heading 1"/>
    <w:basedOn w:val="Normal"/>
    <w:next w:val="Normal"/>
    <w:link w:val="Heading1Char"/>
    <w:uiPriority w:val="9"/>
    <w:qFormat/>
    <w:rsid w:val="00EC24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24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747C"/>
    <w:pPr>
      <w:keepNext/>
      <w:keepLines/>
      <w:spacing w:before="40" w:line="259" w:lineRule="auto"/>
      <w:outlineLvl w:val="2"/>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D3"/>
    <w:pPr>
      <w:tabs>
        <w:tab w:val="center" w:pos="4320"/>
        <w:tab w:val="right" w:pos="8640"/>
      </w:tabs>
    </w:pPr>
  </w:style>
  <w:style w:type="character" w:customStyle="1" w:styleId="HeaderChar">
    <w:name w:val="Header Char"/>
    <w:basedOn w:val="DefaultParagraphFont"/>
    <w:link w:val="Header"/>
    <w:uiPriority w:val="99"/>
    <w:rsid w:val="009324D3"/>
  </w:style>
  <w:style w:type="paragraph" w:styleId="Footer">
    <w:name w:val="footer"/>
    <w:basedOn w:val="Normal"/>
    <w:link w:val="FooterChar"/>
    <w:uiPriority w:val="99"/>
    <w:unhideWhenUsed/>
    <w:rsid w:val="009324D3"/>
    <w:pPr>
      <w:tabs>
        <w:tab w:val="center" w:pos="4320"/>
        <w:tab w:val="right" w:pos="8640"/>
      </w:tabs>
    </w:pPr>
  </w:style>
  <w:style w:type="character" w:customStyle="1" w:styleId="FooterChar">
    <w:name w:val="Footer Char"/>
    <w:basedOn w:val="DefaultParagraphFont"/>
    <w:link w:val="Footer"/>
    <w:uiPriority w:val="99"/>
    <w:rsid w:val="009324D3"/>
  </w:style>
  <w:style w:type="paragraph" w:styleId="FootnoteText">
    <w:name w:val="footnote text"/>
    <w:basedOn w:val="Normal"/>
    <w:link w:val="FootnoteTextChar"/>
    <w:uiPriority w:val="99"/>
    <w:unhideWhenUsed/>
    <w:rsid w:val="009324D3"/>
  </w:style>
  <w:style w:type="character" w:customStyle="1" w:styleId="FootnoteTextChar">
    <w:name w:val="Footnote Text Char"/>
    <w:basedOn w:val="DefaultParagraphFont"/>
    <w:link w:val="FootnoteText"/>
    <w:uiPriority w:val="99"/>
    <w:rsid w:val="009324D3"/>
  </w:style>
  <w:style w:type="character" w:styleId="FootnoteReference">
    <w:name w:val="footnote reference"/>
    <w:basedOn w:val="DefaultParagraphFont"/>
    <w:uiPriority w:val="99"/>
    <w:unhideWhenUsed/>
    <w:rsid w:val="009324D3"/>
    <w:rPr>
      <w:vertAlign w:val="superscript"/>
    </w:rPr>
  </w:style>
  <w:style w:type="paragraph" w:styleId="ListParagraph">
    <w:name w:val="List Paragraph"/>
    <w:basedOn w:val="Normal"/>
    <w:link w:val="ListParagraphChar"/>
    <w:uiPriority w:val="34"/>
    <w:qFormat/>
    <w:rsid w:val="00D056CA"/>
    <w:pPr>
      <w:spacing w:after="200" w:line="276" w:lineRule="auto"/>
      <w:ind w:left="720"/>
      <w:contextualSpacing/>
    </w:pPr>
    <w:rPr>
      <w:rFonts w:eastAsiaTheme="minorHAnsi"/>
      <w:sz w:val="22"/>
      <w:szCs w:val="22"/>
      <w:lang w:val="sl-SI"/>
    </w:rPr>
  </w:style>
  <w:style w:type="paragraph" w:styleId="NoSpacing">
    <w:name w:val="No Spacing"/>
    <w:link w:val="NoSpacingChar"/>
    <w:qFormat/>
    <w:rsid w:val="00D056CA"/>
    <w:rPr>
      <w:rFonts w:eastAsiaTheme="minorHAnsi"/>
      <w:sz w:val="22"/>
      <w:szCs w:val="22"/>
    </w:rPr>
  </w:style>
  <w:style w:type="character" w:customStyle="1" w:styleId="ListParagraphChar">
    <w:name w:val="List Paragraph Char"/>
    <w:basedOn w:val="DefaultParagraphFont"/>
    <w:link w:val="ListParagraph"/>
    <w:uiPriority w:val="34"/>
    <w:locked/>
    <w:rsid w:val="00D056CA"/>
    <w:rPr>
      <w:rFonts w:eastAsiaTheme="minorHAnsi"/>
      <w:sz w:val="22"/>
      <w:szCs w:val="22"/>
      <w:lang w:val="sl-SI"/>
    </w:rPr>
  </w:style>
  <w:style w:type="character" w:customStyle="1" w:styleId="TextnormalZchn">
    <w:name w:val="Text_normal Zchn"/>
    <w:link w:val="Textnormal"/>
    <w:locked/>
    <w:rsid w:val="00D056CA"/>
    <w:rPr>
      <w:rFonts w:ascii="Arial" w:hAnsi="Arial" w:cs="Arial"/>
      <w:lang w:val="en-GB"/>
    </w:rPr>
  </w:style>
  <w:style w:type="paragraph" w:customStyle="1" w:styleId="Textnormal">
    <w:name w:val="Text_normal"/>
    <w:basedOn w:val="Normal"/>
    <w:link w:val="TextnormalZchn"/>
    <w:qFormat/>
    <w:rsid w:val="00D056CA"/>
    <w:pPr>
      <w:spacing w:before="40" w:after="40"/>
      <w:jc w:val="both"/>
    </w:pPr>
    <w:rPr>
      <w:rFonts w:ascii="Arial" w:hAnsi="Arial" w:cs="Arial"/>
      <w:lang w:val="en-GB"/>
    </w:rPr>
  </w:style>
  <w:style w:type="character" w:customStyle="1" w:styleId="NoSpacingChar">
    <w:name w:val="No Spacing Char"/>
    <w:link w:val="NoSpacing"/>
    <w:rsid w:val="00D056CA"/>
    <w:rPr>
      <w:rFonts w:eastAsiaTheme="minorHAnsi"/>
      <w:sz w:val="22"/>
      <w:szCs w:val="22"/>
    </w:rPr>
  </w:style>
  <w:style w:type="character" w:styleId="Hyperlink">
    <w:name w:val="Hyperlink"/>
    <w:basedOn w:val="DefaultParagraphFont"/>
    <w:uiPriority w:val="99"/>
    <w:unhideWhenUsed/>
    <w:rsid w:val="00F0344C"/>
    <w:rPr>
      <w:color w:val="0000FF" w:themeColor="hyperlink"/>
      <w:u w:val="single"/>
    </w:rPr>
  </w:style>
  <w:style w:type="character" w:styleId="FollowedHyperlink">
    <w:name w:val="FollowedHyperlink"/>
    <w:basedOn w:val="DefaultParagraphFont"/>
    <w:uiPriority w:val="99"/>
    <w:semiHidden/>
    <w:unhideWhenUsed/>
    <w:rsid w:val="00EF6B75"/>
    <w:rPr>
      <w:color w:val="800080" w:themeColor="followedHyperlink"/>
      <w:u w:val="single"/>
    </w:rPr>
  </w:style>
  <w:style w:type="paragraph" w:customStyle="1" w:styleId="Default">
    <w:name w:val="Default"/>
    <w:rsid w:val="007D180E"/>
    <w:pPr>
      <w:suppressAutoHyphens/>
      <w:autoSpaceDE w:val="0"/>
      <w:autoSpaceDN w:val="0"/>
      <w:textAlignment w:val="baseline"/>
    </w:pPr>
    <w:rPr>
      <w:rFonts w:ascii="Tahoma" w:eastAsia="Calibri" w:hAnsi="Tahoma" w:cs="Tahoma"/>
      <w:color w:val="000000"/>
      <w:lang w:val="sl-SI"/>
    </w:rPr>
  </w:style>
  <w:style w:type="character" w:styleId="CommentReference">
    <w:name w:val="annotation reference"/>
    <w:basedOn w:val="DefaultParagraphFont"/>
    <w:uiPriority w:val="99"/>
    <w:semiHidden/>
    <w:unhideWhenUsed/>
    <w:rsid w:val="007D180E"/>
    <w:rPr>
      <w:sz w:val="16"/>
      <w:szCs w:val="16"/>
    </w:rPr>
  </w:style>
  <w:style w:type="paragraph" w:styleId="CommentText">
    <w:name w:val="annotation text"/>
    <w:basedOn w:val="Normal"/>
    <w:link w:val="CommentTextChar"/>
    <w:uiPriority w:val="99"/>
    <w:semiHidden/>
    <w:unhideWhenUsed/>
    <w:rsid w:val="007D180E"/>
    <w:rPr>
      <w:sz w:val="20"/>
      <w:szCs w:val="20"/>
      <w:lang w:val="en-GB" w:eastAsia="it-IT"/>
    </w:rPr>
  </w:style>
  <w:style w:type="character" w:customStyle="1" w:styleId="CommentTextChar">
    <w:name w:val="Comment Text Char"/>
    <w:basedOn w:val="DefaultParagraphFont"/>
    <w:link w:val="CommentText"/>
    <w:uiPriority w:val="99"/>
    <w:semiHidden/>
    <w:rsid w:val="007D180E"/>
    <w:rPr>
      <w:sz w:val="20"/>
      <w:szCs w:val="20"/>
      <w:lang w:val="en-GB" w:eastAsia="it-IT"/>
    </w:rPr>
  </w:style>
  <w:style w:type="paragraph" w:styleId="BalloonText">
    <w:name w:val="Balloon Text"/>
    <w:basedOn w:val="Normal"/>
    <w:link w:val="BalloonTextChar"/>
    <w:uiPriority w:val="99"/>
    <w:semiHidden/>
    <w:unhideWhenUsed/>
    <w:rsid w:val="007D180E"/>
    <w:rPr>
      <w:rFonts w:ascii="Tahoma" w:hAnsi="Tahoma" w:cs="Tahoma"/>
      <w:sz w:val="16"/>
      <w:szCs w:val="16"/>
    </w:rPr>
  </w:style>
  <w:style w:type="character" w:customStyle="1" w:styleId="BalloonTextChar">
    <w:name w:val="Balloon Text Char"/>
    <w:basedOn w:val="DefaultParagraphFont"/>
    <w:link w:val="BalloonText"/>
    <w:uiPriority w:val="99"/>
    <w:semiHidden/>
    <w:rsid w:val="007D180E"/>
    <w:rPr>
      <w:rFonts w:ascii="Tahoma" w:hAnsi="Tahoma" w:cs="Tahoma"/>
      <w:sz w:val="16"/>
      <w:szCs w:val="16"/>
    </w:rPr>
  </w:style>
  <w:style w:type="table" w:styleId="TableGrid">
    <w:name w:val="Table Grid"/>
    <w:basedOn w:val="TableNormal"/>
    <w:uiPriority w:val="59"/>
    <w:rsid w:val="00D2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747C"/>
    <w:rPr>
      <w:rFonts w:asciiTheme="majorHAnsi" w:eastAsiaTheme="majorEastAsia" w:hAnsiTheme="majorHAnsi" w:cstheme="majorBidi"/>
      <w:color w:val="243F60" w:themeColor="accent1" w:themeShade="7F"/>
      <w:lang w:val="en-GB"/>
    </w:rPr>
  </w:style>
  <w:style w:type="paragraph" w:styleId="CommentSubject">
    <w:name w:val="annotation subject"/>
    <w:basedOn w:val="CommentText"/>
    <w:next w:val="CommentText"/>
    <w:link w:val="CommentSubjectChar"/>
    <w:uiPriority w:val="99"/>
    <w:semiHidden/>
    <w:unhideWhenUsed/>
    <w:rsid w:val="00784DC2"/>
    <w:rPr>
      <w:b/>
      <w:bCs/>
      <w:lang w:val="en-US" w:eastAsia="en-US"/>
    </w:rPr>
  </w:style>
  <w:style w:type="character" w:customStyle="1" w:styleId="CommentSubjectChar">
    <w:name w:val="Comment Subject Char"/>
    <w:basedOn w:val="CommentTextChar"/>
    <w:link w:val="CommentSubject"/>
    <w:uiPriority w:val="99"/>
    <w:semiHidden/>
    <w:rsid w:val="00784DC2"/>
    <w:rPr>
      <w:b/>
      <w:bCs/>
      <w:sz w:val="20"/>
      <w:szCs w:val="20"/>
      <w:lang w:val="en-GB" w:eastAsia="it-IT"/>
    </w:rPr>
  </w:style>
  <w:style w:type="character" w:customStyle="1" w:styleId="Heading1Char">
    <w:name w:val="Heading 1 Char"/>
    <w:basedOn w:val="DefaultParagraphFont"/>
    <w:link w:val="Heading1"/>
    <w:uiPriority w:val="9"/>
    <w:rsid w:val="00EC24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C240B"/>
    <w:rPr>
      <w:rFonts w:asciiTheme="majorHAnsi" w:eastAsiaTheme="majorEastAsia" w:hAnsiTheme="majorHAnsi" w:cstheme="majorBidi"/>
      <w:color w:val="365F91" w:themeColor="accent1" w:themeShade="BF"/>
      <w:sz w:val="26"/>
      <w:szCs w:val="26"/>
    </w:rPr>
  </w:style>
  <w:style w:type="table" w:customStyle="1" w:styleId="PlainTable31">
    <w:name w:val="Plain Table 31"/>
    <w:basedOn w:val="TableNormal"/>
    <w:uiPriority w:val="43"/>
    <w:rsid w:val="00217D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56"/>
  </w:style>
  <w:style w:type="paragraph" w:styleId="Heading1">
    <w:name w:val="heading 1"/>
    <w:basedOn w:val="Normal"/>
    <w:next w:val="Normal"/>
    <w:link w:val="Heading1Char"/>
    <w:uiPriority w:val="9"/>
    <w:qFormat/>
    <w:rsid w:val="00EC24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24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747C"/>
    <w:pPr>
      <w:keepNext/>
      <w:keepLines/>
      <w:spacing w:before="40" w:line="259" w:lineRule="auto"/>
      <w:outlineLvl w:val="2"/>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D3"/>
    <w:pPr>
      <w:tabs>
        <w:tab w:val="center" w:pos="4320"/>
        <w:tab w:val="right" w:pos="8640"/>
      </w:tabs>
    </w:pPr>
  </w:style>
  <w:style w:type="character" w:customStyle="1" w:styleId="HeaderChar">
    <w:name w:val="Header Char"/>
    <w:basedOn w:val="DefaultParagraphFont"/>
    <w:link w:val="Header"/>
    <w:uiPriority w:val="99"/>
    <w:rsid w:val="009324D3"/>
  </w:style>
  <w:style w:type="paragraph" w:styleId="Footer">
    <w:name w:val="footer"/>
    <w:basedOn w:val="Normal"/>
    <w:link w:val="FooterChar"/>
    <w:uiPriority w:val="99"/>
    <w:unhideWhenUsed/>
    <w:rsid w:val="009324D3"/>
    <w:pPr>
      <w:tabs>
        <w:tab w:val="center" w:pos="4320"/>
        <w:tab w:val="right" w:pos="8640"/>
      </w:tabs>
    </w:pPr>
  </w:style>
  <w:style w:type="character" w:customStyle="1" w:styleId="FooterChar">
    <w:name w:val="Footer Char"/>
    <w:basedOn w:val="DefaultParagraphFont"/>
    <w:link w:val="Footer"/>
    <w:uiPriority w:val="99"/>
    <w:rsid w:val="009324D3"/>
  </w:style>
  <w:style w:type="paragraph" w:styleId="FootnoteText">
    <w:name w:val="footnote text"/>
    <w:basedOn w:val="Normal"/>
    <w:link w:val="FootnoteTextChar"/>
    <w:uiPriority w:val="99"/>
    <w:unhideWhenUsed/>
    <w:rsid w:val="009324D3"/>
  </w:style>
  <w:style w:type="character" w:customStyle="1" w:styleId="FootnoteTextChar">
    <w:name w:val="Footnote Text Char"/>
    <w:basedOn w:val="DefaultParagraphFont"/>
    <w:link w:val="FootnoteText"/>
    <w:uiPriority w:val="99"/>
    <w:rsid w:val="009324D3"/>
  </w:style>
  <w:style w:type="character" w:styleId="FootnoteReference">
    <w:name w:val="footnote reference"/>
    <w:basedOn w:val="DefaultParagraphFont"/>
    <w:uiPriority w:val="99"/>
    <w:unhideWhenUsed/>
    <w:rsid w:val="009324D3"/>
    <w:rPr>
      <w:vertAlign w:val="superscript"/>
    </w:rPr>
  </w:style>
  <w:style w:type="paragraph" w:styleId="ListParagraph">
    <w:name w:val="List Paragraph"/>
    <w:basedOn w:val="Normal"/>
    <w:link w:val="ListParagraphChar"/>
    <w:uiPriority w:val="34"/>
    <w:qFormat/>
    <w:rsid w:val="00D056CA"/>
    <w:pPr>
      <w:spacing w:after="200" w:line="276" w:lineRule="auto"/>
      <w:ind w:left="720"/>
      <w:contextualSpacing/>
    </w:pPr>
    <w:rPr>
      <w:rFonts w:eastAsiaTheme="minorHAnsi"/>
      <w:sz w:val="22"/>
      <w:szCs w:val="22"/>
      <w:lang w:val="sl-SI"/>
    </w:rPr>
  </w:style>
  <w:style w:type="paragraph" w:styleId="NoSpacing">
    <w:name w:val="No Spacing"/>
    <w:link w:val="NoSpacingChar"/>
    <w:qFormat/>
    <w:rsid w:val="00D056CA"/>
    <w:rPr>
      <w:rFonts w:eastAsiaTheme="minorHAnsi"/>
      <w:sz w:val="22"/>
      <w:szCs w:val="22"/>
    </w:rPr>
  </w:style>
  <w:style w:type="character" w:customStyle="1" w:styleId="ListParagraphChar">
    <w:name w:val="List Paragraph Char"/>
    <w:basedOn w:val="DefaultParagraphFont"/>
    <w:link w:val="ListParagraph"/>
    <w:uiPriority w:val="34"/>
    <w:locked/>
    <w:rsid w:val="00D056CA"/>
    <w:rPr>
      <w:rFonts w:eastAsiaTheme="minorHAnsi"/>
      <w:sz w:val="22"/>
      <w:szCs w:val="22"/>
      <w:lang w:val="sl-SI"/>
    </w:rPr>
  </w:style>
  <w:style w:type="character" w:customStyle="1" w:styleId="TextnormalZchn">
    <w:name w:val="Text_normal Zchn"/>
    <w:link w:val="Textnormal"/>
    <w:locked/>
    <w:rsid w:val="00D056CA"/>
    <w:rPr>
      <w:rFonts w:ascii="Arial" w:hAnsi="Arial" w:cs="Arial"/>
      <w:lang w:val="en-GB"/>
    </w:rPr>
  </w:style>
  <w:style w:type="paragraph" w:customStyle="1" w:styleId="Textnormal">
    <w:name w:val="Text_normal"/>
    <w:basedOn w:val="Normal"/>
    <w:link w:val="TextnormalZchn"/>
    <w:qFormat/>
    <w:rsid w:val="00D056CA"/>
    <w:pPr>
      <w:spacing w:before="40" w:after="40"/>
      <w:jc w:val="both"/>
    </w:pPr>
    <w:rPr>
      <w:rFonts w:ascii="Arial" w:hAnsi="Arial" w:cs="Arial"/>
      <w:lang w:val="en-GB"/>
    </w:rPr>
  </w:style>
  <w:style w:type="character" w:customStyle="1" w:styleId="NoSpacingChar">
    <w:name w:val="No Spacing Char"/>
    <w:link w:val="NoSpacing"/>
    <w:rsid w:val="00D056CA"/>
    <w:rPr>
      <w:rFonts w:eastAsiaTheme="minorHAnsi"/>
      <w:sz w:val="22"/>
      <w:szCs w:val="22"/>
    </w:rPr>
  </w:style>
  <w:style w:type="character" w:styleId="Hyperlink">
    <w:name w:val="Hyperlink"/>
    <w:basedOn w:val="DefaultParagraphFont"/>
    <w:uiPriority w:val="99"/>
    <w:unhideWhenUsed/>
    <w:rsid w:val="00F0344C"/>
    <w:rPr>
      <w:color w:val="0000FF" w:themeColor="hyperlink"/>
      <w:u w:val="single"/>
    </w:rPr>
  </w:style>
  <w:style w:type="character" w:styleId="FollowedHyperlink">
    <w:name w:val="FollowedHyperlink"/>
    <w:basedOn w:val="DefaultParagraphFont"/>
    <w:uiPriority w:val="99"/>
    <w:semiHidden/>
    <w:unhideWhenUsed/>
    <w:rsid w:val="00EF6B75"/>
    <w:rPr>
      <w:color w:val="800080" w:themeColor="followedHyperlink"/>
      <w:u w:val="single"/>
    </w:rPr>
  </w:style>
  <w:style w:type="paragraph" w:customStyle="1" w:styleId="Default">
    <w:name w:val="Default"/>
    <w:rsid w:val="007D180E"/>
    <w:pPr>
      <w:suppressAutoHyphens/>
      <w:autoSpaceDE w:val="0"/>
      <w:autoSpaceDN w:val="0"/>
      <w:textAlignment w:val="baseline"/>
    </w:pPr>
    <w:rPr>
      <w:rFonts w:ascii="Tahoma" w:eastAsia="Calibri" w:hAnsi="Tahoma" w:cs="Tahoma"/>
      <w:color w:val="000000"/>
      <w:lang w:val="sl-SI"/>
    </w:rPr>
  </w:style>
  <w:style w:type="character" w:styleId="CommentReference">
    <w:name w:val="annotation reference"/>
    <w:basedOn w:val="DefaultParagraphFont"/>
    <w:uiPriority w:val="99"/>
    <w:semiHidden/>
    <w:unhideWhenUsed/>
    <w:rsid w:val="007D180E"/>
    <w:rPr>
      <w:sz w:val="16"/>
      <w:szCs w:val="16"/>
    </w:rPr>
  </w:style>
  <w:style w:type="paragraph" w:styleId="CommentText">
    <w:name w:val="annotation text"/>
    <w:basedOn w:val="Normal"/>
    <w:link w:val="CommentTextChar"/>
    <w:uiPriority w:val="99"/>
    <w:semiHidden/>
    <w:unhideWhenUsed/>
    <w:rsid w:val="007D180E"/>
    <w:rPr>
      <w:sz w:val="20"/>
      <w:szCs w:val="20"/>
      <w:lang w:val="en-GB" w:eastAsia="it-IT"/>
    </w:rPr>
  </w:style>
  <w:style w:type="character" w:customStyle="1" w:styleId="CommentTextChar">
    <w:name w:val="Comment Text Char"/>
    <w:basedOn w:val="DefaultParagraphFont"/>
    <w:link w:val="CommentText"/>
    <w:uiPriority w:val="99"/>
    <w:semiHidden/>
    <w:rsid w:val="007D180E"/>
    <w:rPr>
      <w:sz w:val="20"/>
      <w:szCs w:val="20"/>
      <w:lang w:val="en-GB" w:eastAsia="it-IT"/>
    </w:rPr>
  </w:style>
  <w:style w:type="paragraph" w:styleId="BalloonText">
    <w:name w:val="Balloon Text"/>
    <w:basedOn w:val="Normal"/>
    <w:link w:val="BalloonTextChar"/>
    <w:uiPriority w:val="99"/>
    <w:semiHidden/>
    <w:unhideWhenUsed/>
    <w:rsid w:val="007D180E"/>
    <w:rPr>
      <w:rFonts w:ascii="Tahoma" w:hAnsi="Tahoma" w:cs="Tahoma"/>
      <w:sz w:val="16"/>
      <w:szCs w:val="16"/>
    </w:rPr>
  </w:style>
  <w:style w:type="character" w:customStyle="1" w:styleId="BalloonTextChar">
    <w:name w:val="Balloon Text Char"/>
    <w:basedOn w:val="DefaultParagraphFont"/>
    <w:link w:val="BalloonText"/>
    <w:uiPriority w:val="99"/>
    <w:semiHidden/>
    <w:rsid w:val="007D180E"/>
    <w:rPr>
      <w:rFonts w:ascii="Tahoma" w:hAnsi="Tahoma" w:cs="Tahoma"/>
      <w:sz w:val="16"/>
      <w:szCs w:val="16"/>
    </w:rPr>
  </w:style>
  <w:style w:type="table" w:styleId="TableGrid">
    <w:name w:val="Table Grid"/>
    <w:basedOn w:val="TableNormal"/>
    <w:uiPriority w:val="59"/>
    <w:rsid w:val="00D2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747C"/>
    <w:rPr>
      <w:rFonts w:asciiTheme="majorHAnsi" w:eastAsiaTheme="majorEastAsia" w:hAnsiTheme="majorHAnsi" w:cstheme="majorBidi"/>
      <w:color w:val="243F60" w:themeColor="accent1" w:themeShade="7F"/>
      <w:lang w:val="en-GB"/>
    </w:rPr>
  </w:style>
  <w:style w:type="paragraph" w:styleId="CommentSubject">
    <w:name w:val="annotation subject"/>
    <w:basedOn w:val="CommentText"/>
    <w:next w:val="CommentText"/>
    <w:link w:val="CommentSubjectChar"/>
    <w:uiPriority w:val="99"/>
    <w:semiHidden/>
    <w:unhideWhenUsed/>
    <w:rsid w:val="00784DC2"/>
    <w:rPr>
      <w:b/>
      <w:bCs/>
      <w:lang w:val="en-US" w:eastAsia="en-US"/>
    </w:rPr>
  </w:style>
  <w:style w:type="character" w:customStyle="1" w:styleId="CommentSubjectChar">
    <w:name w:val="Comment Subject Char"/>
    <w:basedOn w:val="CommentTextChar"/>
    <w:link w:val="CommentSubject"/>
    <w:uiPriority w:val="99"/>
    <w:semiHidden/>
    <w:rsid w:val="00784DC2"/>
    <w:rPr>
      <w:b/>
      <w:bCs/>
      <w:sz w:val="20"/>
      <w:szCs w:val="20"/>
      <w:lang w:val="en-GB" w:eastAsia="it-IT"/>
    </w:rPr>
  </w:style>
  <w:style w:type="character" w:customStyle="1" w:styleId="Heading1Char">
    <w:name w:val="Heading 1 Char"/>
    <w:basedOn w:val="DefaultParagraphFont"/>
    <w:link w:val="Heading1"/>
    <w:uiPriority w:val="9"/>
    <w:rsid w:val="00EC24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C240B"/>
    <w:rPr>
      <w:rFonts w:asciiTheme="majorHAnsi" w:eastAsiaTheme="majorEastAsia" w:hAnsiTheme="majorHAnsi" w:cstheme="majorBidi"/>
      <w:color w:val="365F91" w:themeColor="accent1" w:themeShade="BF"/>
      <w:sz w:val="26"/>
      <w:szCs w:val="26"/>
    </w:rPr>
  </w:style>
  <w:style w:type="table" w:customStyle="1" w:styleId="PlainTable31">
    <w:name w:val="Plain Table 31"/>
    <w:basedOn w:val="TableNormal"/>
    <w:uiPriority w:val="43"/>
    <w:rsid w:val="00217D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441">
      <w:bodyDiv w:val="1"/>
      <w:marLeft w:val="0"/>
      <w:marRight w:val="0"/>
      <w:marTop w:val="0"/>
      <w:marBottom w:val="0"/>
      <w:divBdr>
        <w:top w:val="none" w:sz="0" w:space="0" w:color="auto"/>
        <w:left w:val="none" w:sz="0" w:space="0" w:color="auto"/>
        <w:bottom w:val="none" w:sz="0" w:space="0" w:color="auto"/>
        <w:right w:val="none" w:sz="0" w:space="0" w:color="auto"/>
      </w:divBdr>
    </w:div>
    <w:div w:id="424814072">
      <w:bodyDiv w:val="1"/>
      <w:marLeft w:val="0"/>
      <w:marRight w:val="0"/>
      <w:marTop w:val="0"/>
      <w:marBottom w:val="0"/>
      <w:divBdr>
        <w:top w:val="none" w:sz="0" w:space="0" w:color="auto"/>
        <w:left w:val="none" w:sz="0" w:space="0" w:color="auto"/>
        <w:bottom w:val="none" w:sz="0" w:space="0" w:color="auto"/>
        <w:right w:val="none" w:sz="0" w:space="0" w:color="auto"/>
      </w:divBdr>
    </w:div>
    <w:div w:id="2080713543">
      <w:bodyDiv w:val="1"/>
      <w:marLeft w:val="0"/>
      <w:marRight w:val="0"/>
      <w:marTop w:val="0"/>
      <w:marBottom w:val="0"/>
      <w:divBdr>
        <w:top w:val="none" w:sz="0" w:space="0" w:color="auto"/>
        <w:left w:val="none" w:sz="0" w:space="0" w:color="auto"/>
        <w:bottom w:val="none" w:sz="0" w:space="0" w:color="auto"/>
        <w:right w:val="none" w:sz="0" w:space="0" w:color="auto"/>
      </w:divBdr>
    </w:div>
    <w:div w:id="208564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bt@isca-web.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0258-C396-4200-9808-6ACBC0D5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Saska</cp:lastModifiedBy>
  <cp:revision>7</cp:revision>
  <dcterms:created xsi:type="dcterms:W3CDTF">2018-05-09T13:45:00Z</dcterms:created>
  <dcterms:modified xsi:type="dcterms:W3CDTF">2018-05-15T11:06:00Z</dcterms:modified>
</cp:coreProperties>
</file>